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C0B33" w14:textId="77777777" w:rsidR="00AE3E48" w:rsidRDefault="00AE3E48" w:rsidP="00AE3E48">
      <w:pPr>
        <w:pStyle w:val="3Policytitle"/>
        <w:jc w:val="center"/>
      </w:pPr>
      <w:r>
        <w:t>Charlton-on-</w:t>
      </w:r>
      <w:proofErr w:type="spellStart"/>
      <w:r>
        <w:t>Otmoor</w:t>
      </w:r>
      <w:proofErr w:type="spellEnd"/>
      <w:r>
        <w:t xml:space="preserve"> Primary School</w:t>
      </w:r>
    </w:p>
    <w:p w14:paraId="0140945A" w14:textId="77777777" w:rsidR="00E7145F" w:rsidRDefault="00E7145F" w:rsidP="00AE3E48">
      <w:pPr>
        <w:pStyle w:val="3Policytitle"/>
        <w:jc w:val="center"/>
      </w:pPr>
    </w:p>
    <w:p w14:paraId="6C16945E" w14:textId="68890972" w:rsidR="00AE3E48" w:rsidRPr="009636E0" w:rsidRDefault="00AE3E48" w:rsidP="00AE3E48">
      <w:pPr>
        <w:pStyle w:val="3Policytitle"/>
        <w:jc w:val="center"/>
        <w:rPr>
          <w:sz w:val="60"/>
          <w:szCs w:val="60"/>
        </w:rPr>
      </w:pPr>
      <w:r w:rsidRPr="009636E0">
        <w:rPr>
          <w:sz w:val="60"/>
          <w:szCs w:val="60"/>
        </w:rPr>
        <w:t>Mobile Phone</w:t>
      </w:r>
      <w:r w:rsidR="00E7145F" w:rsidRPr="009636E0">
        <w:rPr>
          <w:sz w:val="60"/>
          <w:szCs w:val="60"/>
        </w:rPr>
        <w:t xml:space="preserve"> and Smart Technology Devices</w:t>
      </w:r>
      <w:r w:rsidRPr="009636E0">
        <w:rPr>
          <w:sz w:val="60"/>
          <w:szCs w:val="60"/>
        </w:rPr>
        <w:t xml:space="preserve"> Policy</w:t>
      </w:r>
    </w:p>
    <w:p w14:paraId="770A2A9C" w14:textId="77777777" w:rsidR="00AE3E48" w:rsidRDefault="00AE3E48" w:rsidP="00AE3E48">
      <w:pPr>
        <w:pStyle w:val="1bodycopy10pt"/>
        <w:rPr>
          <w:noProof/>
          <w:sz w:val="60"/>
          <w:szCs w:val="60"/>
        </w:rPr>
      </w:pPr>
    </w:p>
    <w:p w14:paraId="22D0A619" w14:textId="77777777" w:rsidR="00E7145F" w:rsidRPr="006B234C" w:rsidRDefault="00E7145F" w:rsidP="00AE3E48">
      <w:pPr>
        <w:pStyle w:val="1bodycopy10pt"/>
      </w:pPr>
    </w:p>
    <w:p w14:paraId="5C119982" w14:textId="77777777" w:rsidR="00AE3E48" w:rsidRPr="006B234C" w:rsidRDefault="00AE3E48" w:rsidP="00AE3E48">
      <w:pPr>
        <w:pStyle w:val="1bodycopy10pt"/>
      </w:pPr>
    </w:p>
    <w:p w14:paraId="2A3AED5D" w14:textId="77777777" w:rsidR="00AE3E48" w:rsidRPr="006B234C" w:rsidRDefault="00AE3E48" w:rsidP="00AE3E48">
      <w:pPr>
        <w:pStyle w:val="1bodycopy10pt"/>
      </w:pPr>
      <w:r w:rsidRPr="003C26D8">
        <w:rPr>
          <w:rFonts w:cs="Arial"/>
          <w:b/>
          <w:bCs/>
          <w:noProof/>
          <w:color w:val="000000" w:themeColor="text1"/>
          <w:szCs w:val="20"/>
          <w:u w:val="single"/>
        </w:rPr>
        <w:drawing>
          <wp:anchor distT="0" distB="0" distL="114300" distR="114300" simplePos="0" relativeHeight="251659264" behindDoc="1" locked="0" layoutInCell="1" allowOverlap="1" wp14:anchorId="782A9A92" wp14:editId="1578C24F">
            <wp:simplePos x="0" y="0"/>
            <wp:positionH relativeFrom="margin">
              <wp:posOffset>1862273</wp:posOffset>
            </wp:positionH>
            <wp:positionV relativeFrom="paragraph">
              <wp:posOffset>311513</wp:posOffset>
            </wp:positionV>
            <wp:extent cx="2463165" cy="2463165"/>
            <wp:effectExtent l="0" t="0" r="0" b="0"/>
            <wp:wrapTopAndBottom/>
            <wp:docPr id="867653061" name="Picture 86765306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63165" cy="24631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B0DA29" w14:textId="77777777" w:rsidR="00AE3E48" w:rsidRPr="006B234C" w:rsidRDefault="00AE3E48" w:rsidP="00AE3E48">
      <w:pPr>
        <w:pStyle w:val="1bodycopy10pt"/>
      </w:pPr>
    </w:p>
    <w:p w14:paraId="68AE1469" w14:textId="77777777" w:rsidR="00AE3E48" w:rsidRDefault="00AE3E48" w:rsidP="00AE3E48">
      <w:pPr>
        <w:pStyle w:val="1bodycopy10pt"/>
      </w:pPr>
    </w:p>
    <w:p w14:paraId="7951DEDA" w14:textId="77777777" w:rsidR="00AE3E48" w:rsidRPr="006B234C" w:rsidRDefault="00AE3E48" w:rsidP="00AE3E48">
      <w:pPr>
        <w:pStyle w:val="1bodycopy10pt"/>
      </w:pPr>
    </w:p>
    <w:p w14:paraId="13ECA2B4" w14:textId="77777777" w:rsidR="00AE3E48" w:rsidRPr="006B234C" w:rsidRDefault="00AE3E48" w:rsidP="00AE3E48">
      <w:pPr>
        <w:pStyle w:val="1bodycopy10pt"/>
      </w:pPr>
    </w:p>
    <w:p w14:paraId="63CC0C4A" w14:textId="77777777" w:rsidR="00E34C59" w:rsidRPr="00770C0B" w:rsidRDefault="00E34C59" w:rsidP="00E34C59">
      <w:pPr>
        <w:rPr>
          <w:rFonts w:ascii="Chalkboard SE" w:hAnsi="Chalkboard SE"/>
          <w:b/>
          <w:sz w:val="24"/>
          <w:szCs w:val="24"/>
        </w:rPr>
      </w:pPr>
    </w:p>
    <w:tbl>
      <w:tblPr>
        <w:tblW w:w="9720" w:type="dxa"/>
        <w:jc w:val="center"/>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E34C59" w:rsidRPr="00E34C59" w14:paraId="18B4586A" w14:textId="77777777" w:rsidTr="00B571BF">
        <w:trPr>
          <w:jc w:val="center"/>
        </w:trPr>
        <w:tc>
          <w:tcPr>
            <w:tcW w:w="2586" w:type="dxa"/>
            <w:tcBorders>
              <w:top w:val="nil"/>
              <w:left w:val="nil"/>
              <w:bottom w:val="single" w:sz="18" w:space="0" w:color="FFFFFF"/>
              <w:right w:val="nil"/>
            </w:tcBorders>
            <w:shd w:val="clear" w:color="auto" w:fill="D8DFDE"/>
            <w:hideMark/>
          </w:tcPr>
          <w:p w14:paraId="2600605B" w14:textId="77777777" w:rsidR="00E34C59" w:rsidRPr="00E34C59" w:rsidRDefault="00E34C59" w:rsidP="00B571BF">
            <w:pPr>
              <w:pStyle w:val="1bodycopy10pt"/>
              <w:spacing w:line="276" w:lineRule="auto"/>
              <w:rPr>
                <w:b/>
              </w:rPr>
            </w:pPr>
            <w:r w:rsidRPr="00E34C59">
              <w:rPr>
                <w:b/>
              </w:rPr>
              <w:t>Approved by:</w:t>
            </w:r>
          </w:p>
        </w:tc>
        <w:tc>
          <w:tcPr>
            <w:tcW w:w="3268" w:type="dxa"/>
            <w:tcBorders>
              <w:top w:val="nil"/>
              <w:left w:val="nil"/>
              <w:bottom w:val="single" w:sz="18" w:space="0" w:color="FFFFFF"/>
              <w:right w:val="nil"/>
            </w:tcBorders>
            <w:shd w:val="clear" w:color="auto" w:fill="D8DFDE"/>
            <w:hideMark/>
          </w:tcPr>
          <w:p w14:paraId="777D44FE" w14:textId="5B62A62E" w:rsidR="00E34C59" w:rsidRPr="00E34C59" w:rsidRDefault="009636E0" w:rsidP="00B571BF">
            <w:pPr>
              <w:pStyle w:val="1bodycopy11pt"/>
              <w:spacing w:line="276" w:lineRule="auto"/>
            </w:pPr>
            <w:r>
              <w:t xml:space="preserve">Nadia Gosling </w:t>
            </w:r>
          </w:p>
        </w:tc>
        <w:tc>
          <w:tcPr>
            <w:tcW w:w="3866" w:type="dxa"/>
            <w:tcBorders>
              <w:top w:val="nil"/>
              <w:left w:val="nil"/>
              <w:bottom w:val="single" w:sz="18" w:space="0" w:color="FFFFFF"/>
              <w:right w:val="nil"/>
            </w:tcBorders>
            <w:shd w:val="clear" w:color="auto" w:fill="D8DFDE"/>
            <w:hideMark/>
          </w:tcPr>
          <w:p w14:paraId="1BCCBE7C" w14:textId="3CA07F68" w:rsidR="00E34C59" w:rsidRPr="00E34C59" w:rsidRDefault="00E34C59" w:rsidP="00B571BF">
            <w:pPr>
              <w:pStyle w:val="1bodycopy11pt"/>
              <w:spacing w:line="276" w:lineRule="auto"/>
            </w:pPr>
            <w:r w:rsidRPr="00E34C59">
              <w:rPr>
                <w:b/>
              </w:rPr>
              <w:t>Date</w:t>
            </w:r>
            <w:proofErr w:type="gramStart"/>
            <w:r w:rsidRPr="00E34C59">
              <w:rPr>
                <w:b/>
              </w:rPr>
              <w:t>:</w:t>
            </w:r>
            <w:r w:rsidRPr="00E34C59">
              <w:t xml:space="preserve">  </w:t>
            </w:r>
            <w:r w:rsidRPr="00E34C59">
              <w:t>27</w:t>
            </w:r>
            <w:r w:rsidRPr="00E34C59">
              <w:t>.0</w:t>
            </w:r>
            <w:r w:rsidRPr="00E34C59">
              <w:t>2</w:t>
            </w:r>
            <w:proofErr w:type="gramEnd"/>
            <w:r w:rsidRPr="00E34C59">
              <w:t>.202</w:t>
            </w:r>
            <w:r w:rsidRPr="00E34C59">
              <w:t>6</w:t>
            </w:r>
          </w:p>
        </w:tc>
      </w:tr>
      <w:tr w:rsidR="00E34C59" w:rsidRPr="00E34C59" w14:paraId="62D6CEFB" w14:textId="77777777" w:rsidTr="00B571BF">
        <w:trPr>
          <w:jc w:val="center"/>
        </w:trPr>
        <w:tc>
          <w:tcPr>
            <w:tcW w:w="2586" w:type="dxa"/>
            <w:tcBorders>
              <w:top w:val="single" w:sz="18" w:space="0" w:color="FFFFFF"/>
              <w:left w:val="nil"/>
              <w:bottom w:val="single" w:sz="18" w:space="0" w:color="FFFFFF"/>
              <w:right w:val="nil"/>
            </w:tcBorders>
            <w:shd w:val="clear" w:color="auto" w:fill="D8DFDE"/>
            <w:hideMark/>
          </w:tcPr>
          <w:p w14:paraId="59B0AB47" w14:textId="77777777" w:rsidR="00E34C59" w:rsidRPr="00E34C59" w:rsidRDefault="00E34C59" w:rsidP="00B571BF">
            <w:pPr>
              <w:pStyle w:val="1bodycopy10pt"/>
              <w:spacing w:line="276" w:lineRule="auto"/>
              <w:rPr>
                <w:b/>
              </w:rPr>
            </w:pPr>
            <w:r w:rsidRPr="00E34C59">
              <w:rPr>
                <w:b/>
              </w:rPr>
              <w:t>Last reviewed on:</w:t>
            </w:r>
          </w:p>
        </w:tc>
        <w:tc>
          <w:tcPr>
            <w:tcW w:w="7134" w:type="dxa"/>
            <w:gridSpan w:val="2"/>
            <w:tcBorders>
              <w:top w:val="single" w:sz="18" w:space="0" w:color="FFFFFF"/>
              <w:left w:val="nil"/>
              <w:bottom w:val="single" w:sz="18" w:space="0" w:color="FFFFFF"/>
              <w:right w:val="nil"/>
            </w:tcBorders>
            <w:shd w:val="clear" w:color="auto" w:fill="D8DFDE"/>
            <w:hideMark/>
          </w:tcPr>
          <w:p w14:paraId="69A7BBA6" w14:textId="70E8C181" w:rsidR="00E34C59" w:rsidRPr="00E34C59" w:rsidRDefault="00E34C59" w:rsidP="00B571BF">
            <w:pPr>
              <w:pStyle w:val="1bodycopy11pt"/>
              <w:spacing w:line="276" w:lineRule="auto"/>
            </w:pPr>
            <w:r w:rsidRPr="00E34C59">
              <w:t>11.02.2026</w:t>
            </w:r>
          </w:p>
        </w:tc>
      </w:tr>
      <w:tr w:rsidR="00E34C59" w14:paraId="1F8CA7B9" w14:textId="77777777" w:rsidTr="00B571BF">
        <w:trPr>
          <w:jc w:val="center"/>
        </w:trPr>
        <w:tc>
          <w:tcPr>
            <w:tcW w:w="2586" w:type="dxa"/>
            <w:tcBorders>
              <w:top w:val="single" w:sz="18" w:space="0" w:color="FFFFFF"/>
              <w:left w:val="nil"/>
              <w:bottom w:val="nil"/>
              <w:right w:val="nil"/>
            </w:tcBorders>
            <w:shd w:val="clear" w:color="auto" w:fill="D8DFDE"/>
            <w:hideMark/>
          </w:tcPr>
          <w:p w14:paraId="65CF60CD" w14:textId="77777777" w:rsidR="00E34C59" w:rsidRPr="00E34C59" w:rsidRDefault="00E34C59" w:rsidP="00B571BF">
            <w:pPr>
              <w:pStyle w:val="1bodycopy10pt"/>
              <w:spacing w:line="276" w:lineRule="auto"/>
              <w:rPr>
                <w:b/>
              </w:rPr>
            </w:pPr>
            <w:r w:rsidRPr="00E34C59">
              <w:rPr>
                <w:b/>
              </w:rPr>
              <w:t>Next review due by:</w:t>
            </w:r>
          </w:p>
        </w:tc>
        <w:tc>
          <w:tcPr>
            <w:tcW w:w="7134" w:type="dxa"/>
            <w:gridSpan w:val="2"/>
            <w:tcBorders>
              <w:top w:val="single" w:sz="18" w:space="0" w:color="FFFFFF"/>
              <w:left w:val="nil"/>
              <w:bottom w:val="nil"/>
              <w:right w:val="nil"/>
            </w:tcBorders>
            <w:shd w:val="clear" w:color="auto" w:fill="D8DFDE"/>
            <w:hideMark/>
          </w:tcPr>
          <w:p w14:paraId="5FC18EB5" w14:textId="5FA5BF34" w:rsidR="00E34C59" w:rsidRPr="00E34C59" w:rsidRDefault="00E34C59" w:rsidP="00B571BF">
            <w:pPr>
              <w:pStyle w:val="1bodycopy11pt"/>
              <w:spacing w:line="276" w:lineRule="auto"/>
            </w:pPr>
            <w:r w:rsidRPr="00E34C59">
              <w:t>02</w:t>
            </w:r>
            <w:r w:rsidRPr="00E34C59">
              <w:t>.20</w:t>
            </w:r>
            <w:r w:rsidRPr="00E34C59">
              <w:t>27</w:t>
            </w:r>
          </w:p>
        </w:tc>
      </w:tr>
    </w:tbl>
    <w:p w14:paraId="720B223F" w14:textId="77777777" w:rsidR="00E34C59" w:rsidRPr="00466FE5" w:rsidRDefault="00E34C59" w:rsidP="00E34C59">
      <w:pPr>
        <w:spacing w:after="0"/>
        <w:rPr>
          <w:rFonts w:ascii="Arial" w:hAnsi="Arial" w:cs="Arial"/>
          <w:sz w:val="24"/>
          <w:szCs w:val="36"/>
        </w:rPr>
      </w:pPr>
    </w:p>
    <w:p w14:paraId="4363B964" w14:textId="77777777" w:rsidR="00E34C59" w:rsidRDefault="00E34C59" w:rsidP="005837BB">
      <w:pPr>
        <w:jc w:val="center"/>
        <w:rPr>
          <w:rFonts w:cs="Arial"/>
          <w:b/>
          <w:sz w:val="32"/>
          <w:szCs w:val="32"/>
          <w:u w:val="single"/>
        </w:rPr>
      </w:pPr>
    </w:p>
    <w:p w14:paraId="0CBAE760" w14:textId="77777777" w:rsidR="00AE3E48" w:rsidRDefault="00AE3E48" w:rsidP="005837BB">
      <w:pPr>
        <w:jc w:val="center"/>
        <w:rPr>
          <w:rFonts w:cs="Arial"/>
          <w:b/>
          <w:sz w:val="32"/>
          <w:szCs w:val="32"/>
          <w:u w:val="single"/>
        </w:rPr>
      </w:pPr>
    </w:p>
    <w:p w14:paraId="13B7BEF7" w14:textId="77777777" w:rsidR="00AE3E48" w:rsidRPr="001741D0" w:rsidRDefault="00AE3E48" w:rsidP="005837BB">
      <w:pPr>
        <w:jc w:val="center"/>
        <w:rPr>
          <w:rFonts w:cs="Arial"/>
          <w:b/>
          <w:sz w:val="32"/>
          <w:szCs w:val="32"/>
          <w:u w:val="single"/>
        </w:rPr>
      </w:pPr>
    </w:p>
    <w:p w14:paraId="043C8E79" w14:textId="77777777" w:rsidR="005837BB" w:rsidRPr="001741D0" w:rsidRDefault="005837BB" w:rsidP="005837BB">
      <w:pPr>
        <w:rPr>
          <w:b/>
          <w:sz w:val="24"/>
          <w:szCs w:val="24"/>
          <w:u w:val="single"/>
        </w:rPr>
      </w:pPr>
      <w:r w:rsidRPr="001741D0">
        <w:rPr>
          <w:b/>
          <w:sz w:val="24"/>
          <w:szCs w:val="24"/>
          <w:u w:val="single"/>
        </w:rPr>
        <w:t>Introduction</w:t>
      </w:r>
    </w:p>
    <w:p w14:paraId="22327C85" w14:textId="728E09ED" w:rsidR="005837BB" w:rsidRDefault="005837BB" w:rsidP="005837BB">
      <w:pPr>
        <w:rPr>
          <w:lang w:eastAsia="en-GB"/>
        </w:rPr>
      </w:pPr>
      <w:r w:rsidRPr="009636E0">
        <w:rPr>
          <w:rFonts w:cs="Arial"/>
          <w:color w:val="000000" w:themeColor="text1"/>
          <w:sz w:val="24"/>
          <w:szCs w:val="24"/>
          <w:lang w:val="en-US"/>
        </w:rPr>
        <w:t>The welfare and well-being of our p</w:t>
      </w:r>
      <w:r w:rsidR="00AB5A9D" w:rsidRPr="009636E0">
        <w:rPr>
          <w:rFonts w:cs="Arial"/>
          <w:color w:val="000000" w:themeColor="text1"/>
          <w:sz w:val="24"/>
          <w:szCs w:val="24"/>
          <w:lang w:val="en-US"/>
        </w:rPr>
        <w:t>upils at Charlton-on-Otmoor C of E</w:t>
      </w:r>
      <w:r w:rsidRPr="009636E0">
        <w:rPr>
          <w:rFonts w:cs="Arial"/>
          <w:color w:val="000000" w:themeColor="text1"/>
          <w:sz w:val="24"/>
          <w:szCs w:val="24"/>
          <w:lang w:val="en-US"/>
        </w:rPr>
        <w:t xml:space="preserve"> Primary School are paramount.  </w:t>
      </w:r>
      <w:r w:rsidRPr="009636E0">
        <w:rPr>
          <w:rFonts w:cs="Arial"/>
          <w:color w:val="000000" w:themeColor="text1"/>
          <w:sz w:val="24"/>
          <w:szCs w:val="24"/>
        </w:rPr>
        <w:t>This policy on the use of mobile phones</w:t>
      </w:r>
      <w:r w:rsidR="00E7145F">
        <w:rPr>
          <w:rFonts w:cs="Arial"/>
          <w:color w:val="000000" w:themeColor="text1"/>
          <w:sz w:val="24"/>
          <w:szCs w:val="24"/>
        </w:rPr>
        <w:t xml:space="preserve"> or smart technology devices</w:t>
      </w:r>
      <w:r w:rsidRPr="009636E0">
        <w:rPr>
          <w:rFonts w:cs="Arial"/>
          <w:color w:val="000000" w:themeColor="text1"/>
          <w:sz w:val="24"/>
          <w:szCs w:val="24"/>
        </w:rPr>
        <w:t xml:space="preserve"> in school and has been drawn up in the best interests of pupil safety and staff professionalism.</w:t>
      </w:r>
      <w:r w:rsidR="00E34C59">
        <w:rPr>
          <w:rFonts w:cs="Arial"/>
          <w:color w:val="000000" w:themeColor="text1"/>
          <w:sz w:val="24"/>
          <w:szCs w:val="24"/>
        </w:rPr>
        <w:t xml:space="preserve"> </w:t>
      </w:r>
      <w:r w:rsidR="00E34C59">
        <w:rPr>
          <w:lang w:eastAsia="en-GB"/>
        </w:rPr>
        <w:t xml:space="preserve">We </w:t>
      </w:r>
      <w:r w:rsidR="00E34C59">
        <w:rPr>
          <w:lang w:eastAsia="en-GB"/>
        </w:rPr>
        <w:t>recognise that mobile phones and similar devices, including smartphones</w:t>
      </w:r>
      <w:r w:rsidR="00E7145F">
        <w:rPr>
          <w:lang w:eastAsia="en-GB"/>
        </w:rPr>
        <w:t xml:space="preserve"> and </w:t>
      </w:r>
      <w:r w:rsidR="00E7145F">
        <w:rPr>
          <w:rFonts w:cs="Arial"/>
          <w:color w:val="000000" w:themeColor="text1"/>
          <w:sz w:val="24"/>
          <w:szCs w:val="24"/>
        </w:rPr>
        <w:t>smart technology devices</w:t>
      </w:r>
      <w:r w:rsidR="00E34C59">
        <w:rPr>
          <w:lang w:eastAsia="en-GB"/>
        </w:rPr>
        <w:t xml:space="preserve">, are an important part of everyday life for our pupils, parents/carers and staff, as well as the wider school community. </w:t>
      </w:r>
    </w:p>
    <w:p w14:paraId="094D4873" w14:textId="77777777" w:rsidR="00E34C59" w:rsidRDefault="00E34C59" w:rsidP="00E34C59">
      <w:pPr>
        <w:rPr>
          <w:lang w:eastAsia="en-GB"/>
        </w:rPr>
      </w:pPr>
      <w:r>
        <w:rPr>
          <w:lang w:eastAsia="en-GB"/>
        </w:rPr>
        <w:t>Our policy aims to:</w:t>
      </w:r>
    </w:p>
    <w:p w14:paraId="74E11C58" w14:textId="2C448E12" w:rsidR="00E34C59" w:rsidRDefault="00E34C59" w:rsidP="009636E0">
      <w:pPr>
        <w:numPr>
          <w:ilvl w:val="0"/>
          <w:numId w:val="26"/>
        </w:numPr>
        <w:spacing w:after="120" w:line="240" w:lineRule="auto"/>
        <w:rPr>
          <w:rFonts w:ascii="Times New Roman" w:eastAsia="Times New Roman" w:hAnsi="Times New Roman"/>
          <w:lang w:eastAsia="en-GB"/>
        </w:rPr>
      </w:pPr>
      <w:r>
        <w:rPr>
          <w:lang w:eastAsia="en-GB"/>
        </w:rPr>
        <w:t>Promote safe and responsible use</w:t>
      </w:r>
    </w:p>
    <w:p w14:paraId="7B09617D" w14:textId="109255DA" w:rsidR="00E34C59" w:rsidRDefault="00E34C59" w:rsidP="009636E0">
      <w:pPr>
        <w:numPr>
          <w:ilvl w:val="0"/>
          <w:numId w:val="26"/>
        </w:numPr>
        <w:spacing w:after="120" w:line="240" w:lineRule="auto"/>
        <w:rPr>
          <w:rFonts w:ascii="Times New Roman" w:eastAsia="Times New Roman" w:hAnsi="Times New Roman"/>
          <w:lang w:eastAsia="en-GB"/>
        </w:rPr>
      </w:pPr>
      <w:r>
        <w:rPr>
          <w:lang w:eastAsia="en-GB"/>
        </w:rPr>
        <w:t>Set clear guidelines for the use for pupils, staff, parents/carers, visitors and volunteers</w:t>
      </w:r>
    </w:p>
    <w:p w14:paraId="31EDECA0" w14:textId="77777777" w:rsidR="00E34C59" w:rsidRDefault="00E34C59" w:rsidP="009636E0">
      <w:pPr>
        <w:numPr>
          <w:ilvl w:val="0"/>
          <w:numId w:val="26"/>
        </w:numPr>
        <w:spacing w:after="120" w:line="240" w:lineRule="auto"/>
        <w:rPr>
          <w:rFonts w:ascii="Times New Roman" w:eastAsia="Times New Roman" w:hAnsi="Times New Roman"/>
          <w:lang w:eastAsia="en-GB"/>
        </w:rPr>
      </w:pPr>
      <w:r>
        <w:rPr>
          <w:lang w:eastAsia="en-GB"/>
        </w:rPr>
        <w:t>Support the school’s other policies, especially those related to child protection and behaviour</w:t>
      </w:r>
    </w:p>
    <w:p w14:paraId="5C5C5A82" w14:textId="77777777" w:rsidR="00E34C59" w:rsidRDefault="00E34C59" w:rsidP="00E34C59">
      <w:pPr>
        <w:rPr>
          <w:lang w:eastAsia="en-GB"/>
        </w:rPr>
      </w:pPr>
      <w:r>
        <w:rPr>
          <w:lang w:eastAsia="en-GB"/>
        </w:rPr>
        <w:t>This policy also aims to address some of the challenges posed by mobile phones in school, such as:</w:t>
      </w:r>
    </w:p>
    <w:p w14:paraId="5E09081D" w14:textId="77777777" w:rsidR="00E34C59" w:rsidRDefault="00E34C59" w:rsidP="009636E0">
      <w:pPr>
        <w:numPr>
          <w:ilvl w:val="0"/>
          <w:numId w:val="26"/>
        </w:numPr>
        <w:spacing w:after="120" w:line="240" w:lineRule="auto"/>
        <w:rPr>
          <w:rFonts w:ascii="Times New Roman" w:eastAsia="Times New Roman" w:hAnsi="Times New Roman"/>
          <w:lang w:eastAsia="en-GB"/>
        </w:rPr>
      </w:pPr>
      <w:r>
        <w:rPr>
          <w:lang w:eastAsia="en-GB"/>
        </w:rPr>
        <w:t>Risks to child protection</w:t>
      </w:r>
    </w:p>
    <w:p w14:paraId="1B89270A" w14:textId="77777777" w:rsidR="00E34C59" w:rsidRDefault="00E34C59" w:rsidP="009636E0">
      <w:pPr>
        <w:numPr>
          <w:ilvl w:val="0"/>
          <w:numId w:val="26"/>
        </w:numPr>
        <w:spacing w:after="120" w:line="240" w:lineRule="auto"/>
        <w:rPr>
          <w:rFonts w:ascii="Times New Roman" w:eastAsia="Times New Roman" w:hAnsi="Times New Roman"/>
          <w:lang w:eastAsia="en-GB"/>
        </w:rPr>
      </w:pPr>
      <w:r>
        <w:rPr>
          <w:lang w:eastAsia="en-GB"/>
        </w:rPr>
        <w:t>Data protection issues</w:t>
      </w:r>
    </w:p>
    <w:p w14:paraId="070F09C6" w14:textId="77777777" w:rsidR="00E34C59" w:rsidRDefault="00E34C59" w:rsidP="009636E0">
      <w:pPr>
        <w:numPr>
          <w:ilvl w:val="0"/>
          <w:numId w:val="26"/>
        </w:numPr>
        <w:spacing w:after="120" w:line="240" w:lineRule="auto"/>
        <w:rPr>
          <w:rFonts w:ascii="Times New Roman" w:eastAsia="Times New Roman" w:hAnsi="Times New Roman"/>
          <w:lang w:eastAsia="en-GB"/>
        </w:rPr>
      </w:pPr>
      <w:r>
        <w:rPr>
          <w:lang w:eastAsia="en-GB"/>
        </w:rPr>
        <w:t>Risk of theft, loss, or damage</w:t>
      </w:r>
    </w:p>
    <w:p w14:paraId="66F6B1E4" w14:textId="77777777" w:rsidR="00E34C59" w:rsidRDefault="00E34C59" w:rsidP="009636E0">
      <w:pPr>
        <w:numPr>
          <w:ilvl w:val="0"/>
          <w:numId w:val="26"/>
        </w:numPr>
        <w:spacing w:after="120" w:line="240" w:lineRule="auto"/>
        <w:rPr>
          <w:rFonts w:ascii="Times New Roman" w:eastAsia="Times New Roman" w:hAnsi="Times New Roman"/>
          <w:lang w:eastAsia="en-GB"/>
        </w:rPr>
      </w:pPr>
      <w:r>
        <w:rPr>
          <w:lang w:eastAsia="en-GB"/>
        </w:rPr>
        <w:t>Appropriate use of technology in the classroom</w:t>
      </w:r>
    </w:p>
    <w:p w14:paraId="7077A287" w14:textId="77777777" w:rsidR="00E7145F" w:rsidRDefault="00E7145F" w:rsidP="00E34C59">
      <w:pPr>
        <w:spacing w:after="240" w:line="259" w:lineRule="auto"/>
        <w:rPr>
          <w:lang w:eastAsia="en-GB"/>
        </w:rPr>
      </w:pPr>
    </w:p>
    <w:p w14:paraId="0D2B6C05" w14:textId="48FEC27A" w:rsidR="00E34C59" w:rsidRPr="00037BCE" w:rsidRDefault="00E34C59" w:rsidP="00E34C59">
      <w:pPr>
        <w:spacing w:after="240" w:line="259" w:lineRule="auto"/>
        <w:rPr>
          <w:lang w:eastAsia="en-GB"/>
        </w:rPr>
      </w:pPr>
      <w:r>
        <w:rPr>
          <w:lang w:eastAsia="en-GB"/>
        </w:rPr>
        <w:t xml:space="preserve">This policy meets the requirements of the Department for Education’s non-statutory </w:t>
      </w:r>
      <w:hyperlink r:id="rId9" w:history="1">
        <w:r>
          <w:rPr>
            <w:color w:val="0072CC"/>
            <w:u w:val="single" w:color="0072CC"/>
            <w:lang w:eastAsia="en-GB"/>
          </w:rPr>
          <w:t>mobile phone guidance</w:t>
        </w:r>
      </w:hyperlink>
      <w:r>
        <w:rPr>
          <w:lang w:eastAsia="en-GB"/>
        </w:rPr>
        <w:t xml:space="preserve"> and </w:t>
      </w:r>
      <w:hyperlink r:id="rId10" w:history="1">
        <w:r>
          <w:rPr>
            <w:color w:val="0072CC"/>
            <w:u w:val="single" w:color="0072CC"/>
            <w:lang w:eastAsia="en-GB"/>
          </w:rPr>
          <w:t>behaviour guidance</w:t>
        </w:r>
      </w:hyperlink>
      <w:r>
        <w:rPr>
          <w:lang w:eastAsia="en-GB"/>
        </w:rPr>
        <w:t xml:space="preserve">. Further guidance that should be considered alongside this policy is </w:t>
      </w:r>
      <w:hyperlink r:id="rId11" w:history="1">
        <w:r w:rsidRPr="002D327E">
          <w:rPr>
            <w:rStyle w:val="Hyperlink"/>
            <w:lang w:eastAsia="en-GB"/>
          </w:rPr>
          <w:t>Keeping Children Safe in Education</w:t>
        </w:r>
      </w:hyperlink>
      <w:r>
        <w:rPr>
          <w:lang w:eastAsia="en-GB"/>
        </w:rPr>
        <w:t xml:space="preserve">. </w:t>
      </w:r>
    </w:p>
    <w:p w14:paraId="31AC3080" w14:textId="77777777" w:rsidR="00AE3E48" w:rsidRDefault="00AE3E48" w:rsidP="00AE3E48">
      <w:pPr>
        <w:pStyle w:val="Heading1"/>
        <w:numPr>
          <w:ilvl w:val="0"/>
          <w:numId w:val="0"/>
        </w:numPr>
        <w:ind w:left="28" w:hanging="10"/>
        <w:rPr>
          <w:rFonts w:eastAsia="Arial"/>
          <w:szCs w:val="28"/>
        </w:rPr>
      </w:pPr>
    </w:p>
    <w:p w14:paraId="09AB3A3D" w14:textId="097A3E14" w:rsidR="00AE3E48" w:rsidRPr="009636E0" w:rsidRDefault="00AE3E48" w:rsidP="009636E0">
      <w:pPr>
        <w:pStyle w:val="Heading1"/>
        <w:numPr>
          <w:ilvl w:val="0"/>
          <w:numId w:val="0"/>
        </w:numPr>
        <w:ind w:left="28" w:hanging="10"/>
        <w:rPr>
          <w:szCs w:val="28"/>
          <w:u w:val="single"/>
        </w:rPr>
      </w:pPr>
      <w:r w:rsidRPr="009636E0">
        <w:rPr>
          <w:rFonts w:eastAsia="Arial"/>
          <w:szCs w:val="28"/>
          <w:u w:val="single"/>
        </w:rPr>
        <w:t>Roles and responsibilities</w:t>
      </w:r>
    </w:p>
    <w:p w14:paraId="08E5E8AA" w14:textId="553466DC" w:rsidR="00AE3E48" w:rsidRPr="009636E0" w:rsidRDefault="00AE3E48" w:rsidP="00AE3E48">
      <w:pPr>
        <w:spacing w:before="240"/>
        <w:rPr>
          <w:color w:val="000000" w:themeColor="text1"/>
          <w:sz w:val="24"/>
          <w:u w:val="single"/>
          <w:lang w:eastAsia="en-GB"/>
        </w:rPr>
      </w:pPr>
      <w:r w:rsidRPr="009636E0">
        <w:rPr>
          <w:b/>
          <w:bCs/>
          <w:color w:val="000000" w:themeColor="text1"/>
          <w:sz w:val="24"/>
          <w:u w:val="single"/>
          <w:lang w:eastAsia="en-GB"/>
        </w:rPr>
        <w:t>Staff</w:t>
      </w:r>
    </w:p>
    <w:p w14:paraId="771B8591" w14:textId="5A4DB8A2" w:rsidR="00AE3E48" w:rsidRDefault="00AE3E48" w:rsidP="00AE3E48">
      <w:pPr>
        <w:rPr>
          <w:lang w:eastAsia="en-GB"/>
        </w:rPr>
      </w:pPr>
      <w:r>
        <w:rPr>
          <w:lang w:eastAsia="en-GB"/>
        </w:rPr>
        <w:t xml:space="preserve">All staff are responsible for consistently enforcing this policy. </w:t>
      </w:r>
    </w:p>
    <w:p w14:paraId="75DFF446" w14:textId="77777777" w:rsidR="00AE3E48" w:rsidRDefault="00AE3E48" w:rsidP="00AE3E48">
      <w:pPr>
        <w:rPr>
          <w:lang w:eastAsia="en-GB"/>
        </w:rPr>
      </w:pPr>
      <w:r>
        <w:rPr>
          <w:lang w:eastAsia="en-GB"/>
        </w:rPr>
        <w:t>Volunteers, or anyone else otherwise engaged by the school, must alert a member of staff if they witness, or are aware of, a breach of this policy.</w:t>
      </w:r>
    </w:p>
    <w:p w14:paraId="2BAB1126" w14:textId="10ECC073" w:rsidR="00AE3E48" w:rsidRDefault="00AE3E48" w:rsidP="009636E0">
      <w:pPr>
        <w:shd w:val="clear" w:color="auto" w:fill="FFFFFF" w:themeFill="background1"/>
        <w:rPr>
          <w:lang w:eastAsia="en-GB"/>
        </w:rPr>
      </w:pPr>
      <w:r w:rsidRPr="00AE3E48">
        <w:rPr>
          <w:lang w:eastAsia="en-GB"/>
        </w:rPr>
        <w:t>The</w:t>
      </w:r>
      <w:r>
        <w:rPr>
          <w:lang w:eastAsia="en-GB"/>
        </w:rPr>
        <w:t xml:space="preserve"> headteacher </w:t>
      </w:r>
      <w:r w:rsidRPr="00AE3E48">
        <w:rPr>
          <w:lang w:eastAsia="en-GB"/>
        </w:rPr>
        <w:t>is responsible for monitoring the policy every year, reviewing it, and holding staff and pupils accountable for its implementation.</w:t>
      </w:r>
      <w:r>
        <w:rPr>
          <w:lang w:eastAsia="en-GB"/>
        </w:rPr>
        <w:t xml:space="preserve"> </w:t>
      </w:r>
    </w:p>
    <w:p w14:paraId="5E805F80" w14:textId="77777777" w:rsidR="00AE3E48" w:rsidRPr="009636E0" w:rsidRDefault="00AE3E48" w:rsidP="005837BB">
      <w:pPr>
        <w:rPr>
          <w:lang w:eastAsia="en-GB"/>
        </w:rPr>
      </w:pPr>
    </w:p>
    <w:p w14:paraId="158C7B00" w14:textId="0D8C8B22" w:rsidR="005837BB" w:rsidRPr="009636E0" w:rsidRDefault="005837BB" w:rsidP="005837BB">
      <w:pPr>
        <w:rPr>
          <w:b/>
          <w:sz w:val="24"/>
          <w:szCs w:val="24"/>
          <w:u w:val="single"/>
        </w:rPr>
      </w:pPr>
      <w:r w:rsidRPr="00222D94">
        <w:rPr>
          <w:b/>
          <w:sz w:val="24"/>
          <w:szCs w:val="24"/>
          <w:u w:val="single"/>
        </w:rPr>
        <w:t xml:space="preserve">Use of </w:t>
      </w:r>
      <w:r w:rsidR="00222D94" w:rsidRPr="00222D94">
        <w:rPr>
          <w:b/>
          <w:sz w:val="24"/>
          <w:szCs w:val="24"/>
          <w:u w:val="single"/>
        </w:rPr>
        <w:t xml:space="preserve">devices by </w:t>
      </w:r>
      <w:r w:rsidRPr="009636E0">
        <w:rPr>
          <w:b/>
          <w:sz w:val="24"/>
          <w:szCs w:val="24"/>
          <w:u w:val="single"/>
        </w:rPr>
        <w:t>Pupils</w:t>
      </w:r>
    </w:p>
    <w:p w14:paraId="41B13F0E" w14:textId="2B737108" w:rsidR="00642DE3" w:rsidRPr="001741D0" w:rsidRDefault="00642DE3" w:rsidP="009636E0">
      <w:pPr>
        <w:contextualSpacing/>
        <w:rPr>
          <w:b/>
          <w:sz w:val="24"/>
          <w:szCs w:val="24"/>
          <w:u w:val="single"/>
        </w:rPr>
      </w:pPr>
      <w:r w:rsidRPr="001741D0">
        <w:rPr>
          <w:sz w:val="24"/>
          <w:szCs w:val="24"/>
        </w:rPr>
        <w:t xml:space="preserve">Pupils are not permitted to have mobile phones </w:t>
      </w:r>
      <w:r w:rsidR="00E7145F">
        <w:rPr>
          <w:sz w:val="24"/>
          <w:szCs w:val="24"/>
        </w:rPr>
        <w:t xml:space="preserve">or </w:t>
      </w:r>
      <w:r w:rsidR="00E7145F">
        <w:rPr>
          <w:rFonts w:cs="Arial"/>
          <w:color w:val="000000" w:themeColor="text1"/>
          <w:sz w:val="24"/>
          <w:szCs w:val="24"/>
        </w:rPr>
        <w:t>smart technology devices</w:t>
      </w:r>
      <w:r w:rsidR="00E7145F" w:rsidRPr="00B571BF">
        <w:rPr>
          <w:rFonts w:cs="Arial"/>
          <w:color w:val="000000" w:themeColor="text1"/>
          <w:sz w:val="24"/>
          <w:szCs w:val="24"/>
        </w:rPr>
        <w:t xml:space="preserve"> </w:t>
      </w:r>
      <w:r w:rsidRPr="001741D0">
        <w:rPr>
          <w:sz w:val="24"/>
          <w:szCs w:val="24"/>
        </w:rPr>
        <w:t>at school or on trips</w:t>
      </w:r>
      <w:r>
        <w:rPr>
          <w:sz w:val="24"/>
          <w:szCs w:val="24"/>
        </w:rPr>
        <w:t xml:space="preserve">. However, </w:t>
      </w:r>
      <w:r w:rsidRPr="001741D0">
        <w:rPr>
          <w:sz w:val="24"/>
          <w:szCs w:val="24"/>
        </w:rPr>
        <w:t xml:space="preserve">In the rare event of a parent wishing for his/her child to bring a mobile phone </w:t>
      </w:r>
      <w:r w:rsidR="00E7145F">
        <w:rPr>
          <w:sz w:val="24"/>
          <w:szCs w:val="24"/>
        </w:rPr>
        <w:t xml:space="preserve">or </w:t>
      </w:r>
      <w:r w:rsidR="00E7145F">
        <w:rPr>
          <w:rFonts w:cs="Arial"/>
          <w:color w:val="000000" w:themeColor="text1"/>
          <w:sz w:val="24"/>
          <w:szCs w:val="24"/>
        </w:rPr>
        <w:t>smart technology device</w:t>
      </w:r>
      <w:r w:rsidR="00E7145F" w:rsidRPr="00B571BF">
        <w:rPr>
          <w:rFonts w:cs="Arial"/>
          <w:color w:val="000000" w:themeColor="text1"/>
          <w:sz w:val="24"/>
          <w:szCs w:val="24"/>
        </w:rPr>
        <w:t xml:space="preserve"> </w:t>
      </w:r>
      <w:r w:rsidRPr="001741D0">
        <w:rPr>
          <w:sz w:val="24"/>
          <w:szCs w:val="24"/>
        </w:rPr>
        <w:t>to school to contact the parent after school</w:t>
      </w:r>
      <w:r>
        <w:rPr>
          <w:sz w:val="24"/>
          <w:szCs w:val="24"/>
        </w:rPr>
        <w:t xml:space="preserve">, </w:t>
      </w:r>
      <w:r w:rsidRPr="001741D0">
        <w:rPr>
          <w:sz w:val="24"/>
          <w:szCs w:val="24"/>
        </w:rPr>
        <w:t xml:space="preserve">the parent must inform the school </w:t>
      </w:r>
      <w:r>
        <w:rPr>
          <w:sz w:val="24"/>
          <w:szCs w:val="24"/>
        </w:rPr>
        <w:t xml:space="preserve">and </w:t>
      </w:r>
      <w:r w:rsidRPr="001741D0">
        <w:rPr>
          <w:sz w:val="24"/>
          <w:szCs w:val="24"/>
        </w:rPr>
        <w:t xml:space="preserve">the </w:t>
      </w:r>
      <w:r w:rsidR="00E7145F">
        <w:rPr>
          <w:sz w:val="24"/>
          <w:szCs w:val="24"/>
        </w:rPr>
        <w:t>device</w:t>
      </w:r>
      <w:r w:rsidRPr="001741D0">
        <w:rPr>
          <w:sz w:val="24"/>
          <w:szCs w:val="24"/>
        </w:rPr>
        <w:t xml:space="preserve"> must be handed in, switched off, to th</w:t>
      </w:r>
      <w:r>
        <w:rPr>
          <w:sz w:val="24"/>
          <w:szCs w:val="24"/>
        </w:rPr>
        <w:t xml:space="preserve">e </w:t>
      </w:r>
      <w:r w:rsidRPr="001741D0">
        <w:rPr>
          <w:sz w:val="24"/>
          <w:szCs w:val="24"/>
        </w:rPr>
        <w:t>office</w:t>
      </w:r>
      <w:r>
        <w:rPr>
          <w:sz w:val="24"/>
          <w:szCs w:val="24"/>
        </w:rPr>
        <w:t xml:space="preserve"> staff</w:t>
      </w:r>
      <w:r w:rsidRPr="001741D0">
        <w:rPr>
          <w:sz w:val="24"/>
          <w:szCs w:val="24"/>
        </w:rPr>
        <w:t xml:space="preserve"> first thing in the morning and collected from the office by the at home time (the phone is left at the owner’s own risk).</w:t>
      </w:r>
    </w:p>
    <w:p w14:paraId="30388043" w14:textId="2A7E98AF" w:rsidR="00222D94" w:rsidRPr="001741D0" w:rsidRDefault="00E7145F" w:rsidP="009636E0">
      <w:pPr>
        <w:contextualSpacing/>
        <w:rPr>
          <w:b/>
          <w:sz w:val="24"/>
          <w:szCs w:val="24"/>
          <w:u w:val="single"/>
        </w:rPr>
      </w:pPr>
      <w:r>
        <w:rPr>
          <w:sz w:val="24"/>
          <w:szCs w:val="24"/>
        </w:rPr>
        <w:t>Any</w:t>
      </w:r>
      <w:r w:rsidR="00642DE3" w:rsidRPr="001741D0">
        <w:rPr>
          <w:sz w:val="24"/>
          <w:szCs w:val="24"/>
        </w:rPr>
        <w:t xml:space="preserve"> brought to school without permission will be confiscated and must be collected by the parent.</w:t>
      </w:r>
    </w:p>
    <w:p w14:paraId="20AF3F50" w14:textId="77777777" w:rsidR="00642DE3" w:rsidRDefault="00642DE3" w:rsidP="00642DE3">
      <w:pPr>
        <w:rPr>
          <w:b/>
          <w:sz w:val="24"/>
          <w:szCs w:val="24"/>
        </w:rPr>
      </w:pPr>
    </w:p>
    <w:p w14:paraId="40F65BD2" w14:textId="04915658" w:rsidR="00222D94" w:rsidRDefault="00222D94" w:rsidP="00222D94">
      <w:pPr>
        <w:contextualSpacing/>
        <w:rPr>
          <w:sz w:val="24"/>
          <w:szCs w:val="24"/>
        </w:rPr>
      </w:pPr>
      <w:r w:rsidRPr="00222D94">
        <w:rPr>
          <w:b/>
          <w:sz w:val="24"/>
          <w:szCs w:val="24"/>
          <w:u w:val="single"/>
        </w:rPr>
        <w:t xml:space="preserve">Use of devices by </w:t>
      </w:r>
      <w:r>
        <w:rPr>
          <w:b/>
          <w:sz w:val="24"/>
          <w:szCs w:val="24"/>
          <w:u w:val="single"/>
        </w:rPr>
        <w:t xml:space="preserve">Staff </w:t>
      </w:r>
    </w:p>
    <w:p w14:paraId="447E5879" w14:textId="47653E92" w:rsidR="00222D94" w:rsidRPr="001741D0" w:rsidRDefault="00222D94" w:rsidP="009636E0">
      <w:pPr>
        <w:contextualSpacing/>
        <w:jc w:val="both"/>
        <w:rPr>
          <w:b/>
          <w:sz w:val="24"/>
          <w:szCs w:val="24"/>
          <w:u w:val="single"/>
        </w:rPr>
      </w:pPr>
      <w:r w:rsidRPr="00222D94">
        <w:rPr>
          <w:lang w:eastAsia="en-GB"/>
        </w:rPr>
        <w:t xml:space="preserve">Staff are not permitted to use their personal </w:t>
      </w:r>
      <w:r w:rsidR="00300109">
        <w:rPr>
          <w:lang w:eastAsia="en-GB"/>
        </w:rPr>
        <w:t>devices</w:t>
      </w:r>
      <w:r w:rsidRPr="00222D94">
        <w:rPr>
          <w:lang w:eastAsia="en-GB"/>
        </w:rPr>
        <w:t>, while</w:t>
      </w:r>
      <w:r>
        <w:rPr>
          <w:lang w:eastAsia="en-GB"/>
        </w:rPr>
        <w:t xml:space="preserve"> children are present</w:t>
      </w:r>
      <w:r w:rsidRPr="00222D94">
        <w:rPr>
          <w:lang w:eastAsia="en-GB"/>
        </w:rPr>
        <w:t xml:space="preserve">. Use of personal </w:t>
      </w:r>
      <w:r w:rsidR="00300109">
        <w:rPr>
          <w:lang w:eastAsia="en-GB"/>
        </w:rPr>
        <w:t>devices</w:t>
      </w:r>
      <w:r w:rsidRPr="00222D94">
        <w:rPr>
          <w:lang w:eastAsia="en-GB"/>
        </w:rPr>
        <w:t xml:space="preserve"> must be restricted to non-contact time, and to areas of the school where pupils are not present (such as the staffroom).</w:t>
      </w:r>
      <w:r>
        <w:rPr>
          <w:lang w:eastAsia="en-GB"/>
        </w:rPr>
        <w:t xml:space="preserve">  </w:t>
      </w:r>
      <w:r w:rsidRPr="001741D0">
        <w:rPr>
          <w:sz w:val="24"/>
          <w:szCs w:val="24"/>
        </w:rPr>
        <w:t xml:space="preserve">Staff must have their </w:t>
      </w:r>
      <w:r w:rsidR="00300109">
        <w:rPr>
          <w:sz w:val="24"/>
          <w:szCs w:val="24"/>
        </w:rPr>
        <w:t>devices</w:t>
      </w:r>
      <w:r w:rsidRPr="001741D0">
        <w:rPr>
          <w:sz w:val="24"/>
          <w:szCs w:val="24"/>
        </w:rPr>
        <w:t xml:space="preserve"> on ‘silent’ or switched off during class time.</w:t>
      </w:r>
      <w:r>
        <w:rPr>
          <w:sz w:val="24"/>
          <w:szCs w:val="24"/>
        </w:rPr>
        <w:t xml:space="preserve"> </w:t>
      </w:r>
      <w:r w:rsidR="00300109">
        <w:rPr>
          <w:sz w:val="24"/>
          <w:szCs w:val="24"/>
        </w:rPr>
        <w:t>Personal de</w:t>
      </w:r>
      <w:r w:rsidR="00300109" w:rsidRPr="009636E0">
        <w:rPr>
          <w:bCs/>
          <w:sz w:val="24"/>
          <w:szCs w:val="24"/>
        </w:rPr>
        <w:t>vices</w:t>
      </w:r>
      <w:r w:rsidRPr="001741D0">
        <w:rPr>
          <w:sz w:val="24"/>
          <w:szCs w:val="24"/>
        </w:rPr>
        <w:t xml:space="preserve"> must be kept out of sight (e</w:t>
      </w:r>
      <w:r w:rsidR="00300109">
        <w:rPr>
          <w:sz w:val="24"/>
          <w:szCs w:val="24"/>
        </w:rPr>
        <w:t>.</w:t>
      </w:r>
      <w:r w:rsidRPr="001741D0">
        <w:rPr>
          <w:sz w:val="24"/>
          <w:szCs w:val="24"/>
        </w:rPr>
        <w:t>g. drawer, handbag) when staff are with children.</w:t>
      </w:r>
    </w:p>
    <w:p w14:paraId="167CE16D" w14:textId="6686C28E" w:rsidR="00222D94" w:rsidRDefault="00222D94" w:rsidP="00222D94">
      <w:pPr>
        <w:contextualSpacing/>
        <w:rPr>
          <w:lang w:eastAsia="en-GB"/>
        </w:rPr>
      </w:pPr>
    </w:p>
    <w:p w14:paraId="4FE0DEE0" w14:textId="24404BB7" w:rsidR="00222D94" w:rsidRDefault="00222D94" w:rsidP="00222D94">
      <w:pPr>
        <w:rPr>
          <w:lang w:eastAsia="en-GB"/>
        </w:rPr>
      </w:pPr>
      <w:r>
        <w:rPr>
          <w:lang w:eastAsia="en-GB"/>
        </w:rPr>
        <w:t xml:space="preserve">There may be circumstances in which it’s appropriate for a member of staff to have use of their </w:t>
      </w:r>
      <w:r w:rsidR="00300109">
        <w:rPr>
          <w:lang w:eastAsia="en-GB"/>
        </w:rPr>
        <w:t>devices</w:t>
      </w:r>
      <w:r>
        <w:rPr>
          <w:lang w:eastAsia="en-GB"/>
        </w:rPr>
        <w:t xml:space="preserve"> during contact time for personal reasons. For instance (this list is non-exhaustive):</w:t>
      </w:r>
    </w:p>
    <w:p w14:paraId="00D30DC6" w14:textId="77777777" w:rsidR="00222D94" w:rsidRPr="00222D94" w:rsidRDefault="00222D94" w:rsidP="009636E0">
      <w:pPr>
        <w:pStyle w:val="ListParagraph"/>
        <w:numPr>
          <w:ilvl w:val="0"/>
          <w:numId w:val="33"/>
        </w:numPr>
        <w:spacing w:after="120" w:line="240" w:lineRule="auto"/>
        <w:rPr>
          <w:rFonts w:ascii="Times New Roman" w:eastAsia="Times New Roman" w:hAnsi="Times New Roman"/>
          <w:lang w:eastAsia="en-GB"/>
        </w:rPr>
      </w:pPr>
      <w:r>
        <w:rPr>
          <w:lang w:eastAsia="en-GB"/>
        </w:rPr>
        <w:t>For emergency contact by their child, or their child’s school</w:t>
      </w:r>
    </w:p>
    <w:p w14:paraId="3BC4029A" w14:textId="77777777" w:rsidR="00222D94" w:rsidRPr="00222D94" w:rsidRDefault="00222D94" w:rsidP="009636E0">
      <w:pPr>
        <w:pStyle w:val="ListParagraph"/>
        <w:numPr>
          <w:ilvl w:val="0"/>
          <w:numId w:val="33"/>
        </w:numPr>
        <w:spacing w:after="120" w:line="240" w:lineRule="auto"/>
        <w:rPr>
          <w:rFonts w:ascii="Times New Roman" w:eastAsia="Times New Roman" w:hAnsi="Times New Roman"/>
          <w:lang w:eastAsia="en-GB"/>
        </w:rPr>
      </w:pPr>
      <w:r>
        <w:rPr>
          <w:lang w:eastAsia="en-GB"/>
        </w:rPr>
        <w:t>In the case of acutely ill dependents or family members</w:t>
      </w:r>
    </w:p>
    <w:p w14:paraId="69A4A516" w14:textId="77777777" w:rsidR="00222D94" w:rsidRDefault="00222D94" w:rsidP="00222D94">
      <w:pPr>
        <w:rPr>
          <w:lang w:eastAsia="en-GB"/>
        </w:rPr>
      </w:pPr>
      <w:r>
        <w:rPr>
          <w:lang w:eastAsia="en-GB"/>
        </w:rPr>
        <w:t xml:space="preserve">The headteacher will decide on a case-by-basis whether to allow for special arrangements. </w:t>
      </w:r>
    </w:p>
    <w:p w14:paraId="6C5E2BCF" w14:textId="6FDAA305" w:rsidR="00222D94" w:rsidRDefault="00222D94" w:rsidP="00222D94">
      <w:pPr>
        <w:rPr>
          <w:lang w:eastAsia="en-GB"/>
        </w:rPr>
      </w:pPr>
      <w:r>
        <w:rPr>
          <w:lang w:eastAsia="en-GB"/>
        </w:rPr>
        <w:t>If special arrangements are not deemed necessary, school staff can use the school office number</w:t>
      </w:r>
      <w:r>
        <w:rPr>
          <w:lang w:eastAsia="en-GB"/>
        </w:rPr>
        <w:t xml:space="preserve"> 01865 331239 </w:t>
      </w:r>
      <w:r>
        <w:rPr>
          <w:lang w:eastAsia="en-GB"/>
        </w:rPr>
        <w:t xml:space="preserve"> as a point of emergency contact.</w:t>
      </w:r>
    </w:p>
    <w:p w14:paraId="73C396D6" w14:textId="72ECD7BD" w:rsidR="00222D94" w:rsidRPr="009636E0" w:rsidRDefault="00222D94" w:rsidP="00222D94">
      <w:pPr>
        <w:spacing w:before="240"/>
        <w:rPr>
          <w:b/>
          <w:bCs/>
          <w:color w:val="000000" w:themeColor="text1"/>
          <w:sz w:val="24"/>
          <w:lang w:eastAsia="en-GB"/>
        </w:rPr>
      </w:pPr>
      <w:r w:rsidRPr="009636E0">
        <w:rPr>
          <w:b/>
          <w:bCs/>
          <w:color w:val="000000" w:themeColor="text1"/>
          <w:sz w:val="24"/>
          <w:lang w:eastAsia="en-GB"/>
        </w:rPr>
        <w:t>Data protection</w:t>
      </w:r>
    </w:p>
    <w:p w14:paraId="5EE68E59" w14:textId="4699E874" w:rsidR="00222D94" w:rsidRPr="009636E0" w:rsidRDefault="00222D94" w:rsidP="009636E0">
      <w:pPr>
        <w:rPr>
          <w:color w:val="000000" w:themeColor="text1"/>
          <w:lang w:eastAsia="en-GB"/>
        </w:rPr>
      </w:pPr>
      <w:r w:rsidRPr="009636E0">
        <w:rPr>
          <w:color w:val="000000" w:themeColor="text1"/>
          <w:lang w:eastAsia="en-GB"/>
        </w:rPr>
        <w:t xml:space="preserve">Staff must not use their personal </w:t>
      </w:r>
      <w:r w:rsidR="00300109">
        <w:rPr>
          <w:color w:val="000000" w:themeColor="text1"/>
          <w:lang w:eastAsia="en-GB"/>
        </w:rPr>
        <w:t>devices</w:t>
      </w:r>
      <w:r w:rsidRPr="009636E0">
        <w:rPr>
          <w:color w:val="000000" w:themeColor="text1"/>
          <w:lang w:eastAsia="en-GB"/>
        </w:rPr>
        <w:t xml:space="preserve"> to process personal data, or any other confidential school information, including entering such data into generative artificial intelligence (AI) tools such as chatbots (e.g. ChatGPT and Google Bard).</w:t>
      </w:r>
    </w:p>
    <w:p w14:paraId="4DEFE890" w14:textId="5B191972" w:rsidR="00222D94" w:rsidRPr="009636E0" w:rsidRDefault="00222D94" w:rsidP="00222D94">
      <w:pPr>
        <w:spacing w:before="240"/>
        <w:rPr>
          <w:b/>
          <w:bCs/>
          <w:color w:val="000000" w:themeColor="text1"/>
          <w:sz w:val="24"/>
          <w:lang w:eastAsia="en-GB"/>
        </w:rPr>
      </w:pPr>
      <w:r w:rsidRPr="009636E0">
        <w:rPr>
          <w:b/>
          <w:bCs/>
          <w:color w:val="000000" w:themeColor="text1"/>
          <w:sz w:val="24"/>
          <w:lang w:eastAsia="en-GB"/>
        </w:rPr>
        <w:t>Safeguarding</w:t>
      </w:r>
    </w:p>
    <w:p w14:paraId="07B9BC4D" w14:textId="77777777" w:rsidR="00222D94" w:rsidRDefault="00222D94" w:rsidP="00222D94">
      <w:pPr>
        <w:rPr>
          <w:lang w:eastAsia="en-GB"/>
        </w:rPr>
      </w:pPr>
      <w:r>
        <w:rPr>
          <w:lang w:eastAsia="en-GB"/>
        </w:rPr>
        <w:t xml:space="preserve">Staff must not give their personal contact details to parents/carers or pupils, including connecting through social media and messaging apps. </w:t>
      </w:r>
    </w:p>
    <w:p w14:paraId="7B797D3B" w14:textId="77777777" w:rsidR="00222D94" w:rsidRDefault="00222D94" w:rsidP="00222D94">
      <w:pPr>
        <w:rPr>
          <w:lang w:eastAsia="en-GB"/>
        </w:rPr>
      </w:pPr>
      <w:r>
        <w:rPr>
          <w:lang w:eastAsia="en-GB"/>
        </w:rPr>
        <w:t xml:space="preserve">Staff must avoid publicising their contact details on any social media platform or website, to avoid unwanted contact by parents/carers or pupils. </w:t>
      </w:r>
    </w:p>
    <w:p w14:paraId="17B2F311" w14:textId="3CA64FF3" w:rsidR="00222D94" w:rsidRDefault="00222D94" w:rsidP="00222D94">
      <w:pPr>
        <w:rPr>
          <w:lang w:eastAsia="en-GB"/>
        </w:rPr>
      </w:pPr>
      <w:r>
        <w:rPr>
          <w:lang w:eastAsia="en-GB"/>
        </w:rPr>
        <w:t xml:space="preserve">Staff must not use their personal </w:t>
      </w:r>
      <w:r w:rsidR="00300109">
        <w:rPr>
          <w:lang w:eastAsia="en-GB"/>
        </w:rPr>
        <w:t>devices</w:t>
      </w:r>
      <w:r>
        <w:rPr>
          <w:lang w:eastAsia="en-GB"/>
        </w:rPr>
        <w:t xml:space="preserve"> to take photographs or recordings of pupils, their work, or anything else that could identify a pupil. If it’s necessary to take photos or recordings as part of a lesson/school trip/activity, this must be done using school equipment. </w:t>
      </w:r>
    </w:p>
    <w:p w14:paraId="6570C8D0" w14:textId="5BCD1111" w:rsidR="00222D94" w:rsidRPr="009636E0" w:rsidRDefault="00222D94" w:rsidP="00222D94">
      <w:pPr>
        <w:spacing w:before="240"/>
        <w:rPr>
          <w:color w:val="000000" w:themeColor="text1"/>
          <w:sz w:val="24"/>
          <w:lang w:eastAsia="en-GB"/>
        </w:rPr>
      </w:pPr>
      <w:r w:rsidRPr="009636E0">
        <w:rPr>
          <w:b/>
          <w:bCs/>
          <w:color w:val="000000" w:themeColor="text1"/>
          <w:sz w:val="24"/>
          <w:lang w:eastAsia="en-GB"/>
        </w:rPr>
        <w:t xml:space="preserve">Using </w:t>
      </w:r>
      <w:r w:rsidR="00300109" w:rsidRPr="009636E0">
        <w:rPr>
          <w:b/>
          <w:bCs/>
          <w:color w:val="000000" w:themeColor="text1"/>
          <w:sz w:val="24"/>
          <w:lang w:eastAsia="en-GB"/>
        </w:rPr>
        <w:t>personal devices</w:t>
      </w:r>
      <w:r w:rsidRPr="009636E0">
        <w:rPr>
          <w:b/>
          <w:bCs/>
          <w:color w:val="000000" w:themeColor="text1"/>
          <w:sz w:val="24"/>
          <w:lang w:eastAsia="en-GB"/>
        </w:rPr>
        <w:t xml:space="preserve"> for work purposes</w:t>
      </w:r>
    </w:p>
    <w:p w14:paraId="32D4B2DF" w14:textId="4C015432" w:rsidR="00222D94" w:rsidRDefault="00222D94" w:rsidP="00222D94">
      <w:pPr>
        <w:rPr>
          <w:lang w:eastAsia="en-GB"/>
        </w:rPr>
      </w:pPr>
      <w:r>
        <w:rPr>
          <w:lang w:eastAsia="en-GB"/>
        </w:rPr>
        <w:t xml:space="preserve">In some circumstances, it may be appropriate for staff to use personal </w:t>
      </w:r>
      <w:r w:rsidR="00300109">
        <w:rPr>
          <w:lang w:eastAsia="en-GB"/>
        </w:rPr>
        <w:t>devices</w:t>
      </w:r>
      <w:r>
        <w:rPr>
          <w:lang w:eastAsia="en-GB"/>
        </w:rPr>
        <w:t xml:space="preserve"> for work. Such circumstances may include, but are not limited to:</w:t>
      </w:r>
    </w:p>
    <w:p w14:paraId="2C74F56A" w14:textId="77777777" w:rsidR="00222D94" w:rsidRPr="00300109" w:rsidRDefault="00222D94" w:rsidP="009636E0">
      <w:pPr>
        <w:pStyle w:val="ListParagraph"/>
        <w:numPr>
          <w:ilvl w:val="0"/>
          <w:numId w:val="34"/>
        </w:numPr>
        <w:spacing w:after="120" w:line="240" w:lineRule="auto"/>
        <w:rPr>
          <w:rFonts w:ascii="Times New Roman" w:eastAsia="Times New Roman" w:hAnsi="Times New Roman"/>
          <w:lang w:eastAsia="en-GB"/>
        </w:rPr>
      </w:pPr>
      <w:r>
        <w:rPr>
          <w:lang w:eastAsia="en-GB"/>
        </w:rPr>
        <w:t>Emergency evacuations</w:t>
      </w:r>
    </w:p>
    <w:p w14:paraId="1DF7BABA" w14:textId="77777777" w:rsidR="00222D94" w:rsidRPr="00300109" w:rsidRDefault="00222D94" w:rsidP="009636E0">
      <w:pPr>
        <w:pStyle w:val="ListParagraph"/>
        <w:numPr>
          <w:ilvl w:val="0"/>
          <w:numId w:val="34"/>
        </w:numPr>
        <w:spacing w:after="120" w:line="240" w:lineRule="auto"/>
        <w:rPr>
          <w:rFonts w:ascii="Times New Roman" w:eastAsia="Times New Roman" w:hAnsi="Times New Roman"/>
          <w:lang w:eastAsia="en-GB"/>
        </w:rPr>
      </w:pPr>
      <w:r>
        <w:rPr>
          <w:lang w:eastAsia="en-GB"/>
        </w:rPr>
        <w:t>Supervising off-site trips</w:t>
      </w:r>
    </w:p>
    <w:p w14:paraId="40DD7F3E" w14:textId="67FFC106" w:rsidR="00222D94" w:rsidRPr="009636E0" w:rsidRDefault="00222D94" w:rsidP="009636E0">
      <w:pPr>
        <w:pStyle w:val="ListParagraph"/>
        <w:numPr>
          <w:ilvl w:val="0"/>
          <w:numId w:val="34"/>
        </w:numPr>
        <w:spacing w:after="120" w:line="240" w:lineRule="auto"/>
        <w:rPr>
          <w:rFonts w:ascii="Times New Roman" w:eastAsia="Times New Roman" w:hAnsi="Times New Roman"/>
          <w:lang w:eastAsia="en-GB"/>
        </w:rPr>
      </w:pPr>
      <w:r>
        <w:rPr>
          <w:lang w:eastAsia="en-GB"/>
        </w:rPr>
        <w:t>Supervising residential visits</w:t>
      </w:r>
    </w:p>
    <w:p w14:paraId="704676AC" w14:textId="4912CC9B" w:rsidR="00222D94" w:rsidRPr="00300109" w:rsidRDefault="00222D94" w:rsidP="009636E0">
      <w:pPr>
        <w:spacing w:after="0"/>
        <w:rPr>
          <w:lang w:eastAsia="en-GB"/>
        </w:rPr>
      </w:pPr>
      <w:r>
        <w:rPr>
          <w:lang w:eastAsia="en-GB"/>
        </w:rPr>
        <w:t>In these circumstances, staff will</w:t>
      </w:r>
      <w:r w:rsidR="00300109">
        <w:rPr>
          <w:lang w:eastAsia="en-GB"/>
        </w:rPr>
        <w:t xml:space="preserve"> only use the devices in case of emergency</w:t>
      </w:r>
      <w:r>
        <w:rPr>
          <w:lang w:eastAsia="en-GB"/>
        </w:rPr>
        <w:t>:</w:t>
      </w:r>
    </w:p>
    <w:p w14:paraId="5D54A34D" w14:textId="77777777" w:rsidR="00300109" w:rsidRPr="009636E0" w:rsidRDefault="00222D94" w:rsidP="009636E0">
      <w:pPr>
        <w:pStyle w:val="ListParagraph"/>
        <w:numPr>
          <w:ilvl w:val="0"/>
          <w:numId w:val="36"/>
        </w:numPr>
        <w:spacing w:after="0" w:line="240" w:lineRule="auto"/>
        <w:rPr>
          <w:rFonts w:ascii="Times New Roman" w:eastAsia="Times New Roman" w:hAnsi="Times New Roman"/>
          <w:lang w:eastAsia="en-GB"/>
        </w:rPr>
      </w:pPr>
      <w:r>
        <w:rPr>
          <w:lang w:eastAsia="en-GB"/>
        </w:rPr>
        <w:t>Not use their phones to take photographs or recordings of pupils, their work, or anything else that could identify a pupil</w:t>
      </w:r>
    </w:p>
    <w:p w14:paraId="4EE14A92" w14:textId="68AF876E" w:rsidR="00300109" w:rsidRPr="009636E0" w:rsidRDefault="00300109" w:rsidP="009636E0">
      <w:pPr>
        <w:pStyle w:val="ListParagraph"/>
        <w:numPr>
          <w:ilvl w:val="0"/>
          <w:numId w:val="36"/>
        </w:numPr>
        <w:spacing w:after="120" w:line="240" w:lineRule="auto"/>
        <w:rPr>
          <w:rFonts w:ascii="Times New Roman" w:eastAsia="Times New Roman" w:hAnsi="Times New Roman"/>
          <w:lang w:eastAsia="en-GB"/>
        </w:rPr>
      </w:pPr>
      <w:r>
        <w:rPr>
          <w:lang w:eastAsia="en-GB"/>
        </w:rPr>
        <w:t xml:space="preserve">Only use </w:t>
      </w:r>
      <w:r w:rsidR="00222D94">
        <w:rPr>
          <w:lang w:eastAsia="en-GB"/>
        </w:rPr>
        <w:t>their phones to contact parents/carers</w:t>
      </w:r>
      <w:r>
        <w:rPr>
          <w:lang w:eastAsia="en-GB"/>
        </w:rPr>
        <w:t xml:space="preserve"> in case of an emergency out of school hours.</w:t>
      </w:r>
    </w:p>
    <w:p w14:paraId="6DD3EA8B" w14:textId="77777777" w:rsidR="00300109" w:rsidRDefault="00300109" w:rsidP="009636E0">
      <w:pPr>
        <w:pStyle w:val="NormalWeb"/>
        <w:rPr>
          <w:rFonts w:ascii="Calibri" w:hAnsi="Calibri" w:cs="Arial"/>
        </w:rPr>
      </w:pPr>
    </w:p>
    <w:p w14:paraId="68A42CF0" w14:textId="77777777" w:rsidR="00505E62" w:rsidRDefault="00505E62">
      <w:pPr>
        <w:spacing w:after="160" w:line="259" w:lineRule="auto"/>
        <w:rPr>
          <w:rFonts w:eastAsia="Arial"/>
          <w:b/>
          <w:bCs/>
          <w:color w:val="000000" w:themeColor="text1"/>
          <w:sz w:val="24"/>
          <w:szCs w:val="24"/>
          <w:u w:val="single"/>
          <w:lang w:eastAsia="en-GB"/>
        </w:rPr>
      </w:pPr>
      <w:r>
        <w:rPr>
          <w:rFonts w:eastAsia="Arial"/>
          <w:b/>
          <w:bCs/>
          <w:color w:val="000000" w:themeColor="text1"/>
          <w:sz w:val="24"/>
          <w:szCs w:val="24"/>
          <w:u w:val="single"/>
          <w:lang w:eastAsia="en-GB"/>
        </w:rPr>
        <w:br w:type="page"/>
      </w:r>
    </w:p>
    <w:p w14:paraId="5B3F6DA4" w14:textId="1064086E" w:rsidR="00300109" w:rsidRPr="00505E62" w:rsidRDefault="00300109" w:rsidP="009636E0">
      <w:pPr>
        <w:spacing w:after="0"/>
        <w:rPr>
          <w:rFonts w:eastAsia="Arial" w:cs="Arial"/>
          <w:b/>
          <w:bCs/>
          <w:color w:val="000000" w:themeColor="text1"/>
          <w:sz w:val="24"/>
          <w:szCs w:val="24"/>
          <w:u w:val="single"/>
          <w:lang w:eastAsia="en-GB"/>
        </w:rPr>
      </w:pPr>
      <w:r w:rsidRPr="00505E62">
        <w:rPr>
          <w:rFonts w:eastAsia="Arial"/>
          <w:b/>
          <w:bCs/>
          <w:color w:val="000000" w:themeColor="text1"/>
          <w:sz w:val="24"/>
          <w:szCs w:val="24"/>
          <w:u w:val="single"/>
          <w:lang w:eastAsia="en-GB"/>
        </w:rPr>
        <w:lastRenderedPageBreak/>
        <w:t>Use of mobile phones</w:t>
      </w:r>
      <w:r w:rsidR="009636E0" w:rsidRPr="00505E62">
        <w:rPr>
          <w:rFonts w:eastAsia="Arial"/>
          <w:b/>
          <w:bCs/>
          <w:color w:val="000000" w:themeColor="text1"/>
          <w:sz w:val="24"/>
          <w:szCs w:val="24"/>
          <w:u w:val="single"/>
          <w:lang w:eastAsia="en-GB"/>
        </w:rPr>
        <w:t xml:space="preserve"> and</w:t>
      </w:r>
      <w:r w:rsidR="00505E62" w:rsidRPr="00505E62">
        <w:rPr>
          <w:b/>
          <w:bCs/>
          <w:sz w:val="24"/>
          <w:szCs w:val="24"/>
          <w:u w:val="single"/>
        </w:rPr>
        <w:t xml:space="preserve"> </w:t>
      </w:r>
      <w:r w:rsidR="00505E62" w:rsidRPr="00505E62">
        <w:rPr>
          <w:b/>
          <w:bCs/>
          <w:sz w:val="24"/>
          <w:szCs w:val="24"/>
          <w:u w:val="single"/>
        </w:rPr>
        <w:t>Smart Technology Devices</w:t>
      </w:r>
      <w:r w:rsidR="009636E0" w:rsidRPr="00505E62">
        <w:rPr>
          <w:rFonts w:eastAsia="Arial"/>
          <w:b/>
          <w:bCs/>
          <w:color w:val="000000" w:themeColor="text1"/>
          <w:sz w:val="24"/>
          <w:szCs w:val="24"/>
          <w:u w:val="single"/>
          <w:lang w:eastAsia="en-GB"/>
        </w:rPr>
        <w:t xml:space="preserve"> </w:t>
      </w:r>
      <w:r w:rsidRPr="00505E62">
        <w:rPr>
          <w:rFonts w:eastAsia="Arial"/>
          <w:b/>
          <w:bCs/>
          <w:color w:val="000000" w:themeColor="text1"/>
          <w:sz w:val="24"/>
          <w:szCs w:val="24"/>
          <w:u w:val="single"/>
          <w:lang w:eastAsia="en-GB"/>
        </w:rPr>
        <w:t xml:space="preserve"> by parents/carers, volunteers and visitors</w:t>
      </w:r>
    </w:p>
    <w:p w14:paraId="54484422" w14:textId="77777777" w:rsidR="009636E0" w:rsidRPr="009636E0" w:rsidRDefault="009636E0" w:rsidP="009636E0">
      <w:pPr>
        <w:spacing w:after="0"/>
        <w:rPr>
          <w:rFonts w:eastAsia="Arial" w:cs="Arial"/>
          <w:b/>
          <w:bCs/>
          <w:color w:val="000000" w:themeColor="text1"/>
          <w:sz w:val="28"/>
          <w:szCs w:val="28"/>
          <w:lang w:eastAsia="en-GB"/>
        </w:rPr>
      </w:pPr>
    </w:p>
    <w:p w14:paraId="0E9E2868" w14:textId="35C8C5B7" w:rsidR="00505E62" w:rsidRDefault="00300109" w:rsidP="00505E62">
      <w:pPr>
        <w:rPr>
          <w:lang w:eastAsia="en-GB"/>
        </w:rPr>
      </w:pPr>
      <w:r>
        <w:rPr>
          <w:lang w:eastAsia="en-GB"/>
        </w:rPr>
        <w:t>Parents/carers, visitors and volunteers (including governors and contractors) must adhere to this policy as it relates to staff if they are on the school site during the school day.</w:t>
      </w:r>
      <w:r w:rsidR="00505E62" w:rsidRPr="00505E62">
        <w:rPr>
          <w:lang w:eastAsia="en-GB"/>
        </w:rPr>
        <w:t xml:space="preserve"> </w:t>
      </w:r>
      <w:r w:rsidR="00505E62" w:rsidRPr="00300109">
        <w:rPr>
          <w:lang w:eastAsia="en-GB"/>
        </w:rPr>
        <w:t xml:space="preserve">Parents/carers, visitors and volunteers will be informed of the rules for mobile phone and </w:t>
      </w:r>
      <w:r w:rsidR="00505E62" w:rsidRPr="009636E0">
        <w:t>Smart Technology Devices</w:t>
      </w:r>
      <w:r w:rsidR="00505E62" w:rsidRPr="00300109">
        <w:rPr>
          <w:lang w:eastAsia="en-GB"/>
        </w:rPr>
        <w:t xml:space="preserve"> use when they sign in at reception or attend a public event at school. </w:t>
      </w:r>
    </w:p>
    <w:p w14:paraId="6480D6BA" w14:textId="77777777" w:rsidR="00505E62" w:rsidRDefault="00505E62" w:rsidP="00505E62">
      <w:pPr>
        <w:rPr>
          <w:lang w:eastAsia="en-GB"/>
        </w:rPr>
      </w:pPr>
      <w:r>
        <w:rPr>
          <w:lang w:eastAsia="en-GB"/>
        </w:rPr>
        <w:t>A copy of this policy and summary of the policy will be available from the school office.</w:t>
      </w:r>
    </w:p>
    <w:p w14:paraId="627AE1F7" w14:textId="77777777" w:rsidR="00300109" w:rsidRDefault="00300109" w:rsidP="00300109">
      <w:pPr>
        <w:rPr>
          <w:lang w:eastAsia="en-GB"/>
        </w:rPr>
      </w:pPr>
      <w:r>
        <w:rPr>
          <w:lang w:eastAsia="en-GB"/>
        </w:rPr>
        <w:t>This means:</w:t>
      </w:r>
    </w:p>
    <w:p w14:paraId="1F3BAAD5" w14:textId="77777777" w:rsidR="00300109" w:rsidRPr="00300109" w:rsidRDefault="00300109" w:rsidP="009636E0">
      <w:pPr>
        <w:pStyle w:val="ListParagraph"/>
        <w:numPr>
          <w:ilvl w:val="0"/>
          <w:numId w:val="39"/>
        </w:numPr>
        <w:spacing w:after="120" w:line="240" w:lineRule="auto"/>
        <w:rPr>
          <w:rFonts w:ascii="Times New Roman" w:eastAsia="Times New Roman" w:hAnsi="Times New Roman"/>
          <w:lang w:eastAsia="en-GB"/>
        </w:rPr>
      </w:pPr>
      <w:r>
        <w:rPr>
          <w:lang w:eastAsia="en-GB"/>
        </w:rPr>
        <w:t>Not taking pictures or recordings of pupils, unless it’s at a public event (such as a school fair), or of their own child</w:t>
      </w:r>
    </w:p>
    <w:p w14:paraId="4F1568A6" w14:textId="77777777" w:rsidR="00300109" w:rsidRPr="00300109" w:rsidRDefault="00300109" w:rsidP="009636E0">
      <w:pPr>
        <w:pStyle w:val="ListParagraph"/>
        <w:numPr>
          <w:ilvl w:val="0"/>
          <w:numId w:val="39"/>
        </w:numPr>
        <w:spacing w:after="120" w:line="240" w:lineRule="auto"/>
        <w:rPr>
          <w:rFonts w:ascii="Times New Roman" w:eastAsia="Times New Roman" w:hAnsi="Times New Roman"/>
          <w:lang w:eastAsia="en-GB"/>
        </w:rPr>
      </w:pPr>
      <w:r>
        <w:rPr>
          <w:lang w:eastAsia="en-GB"/>
        </w:rPr>
        <w:t>Using any photographs or recordings for personal use only, and not posting on social media without consent</w:t>
      </w:r>
    </w:p>
    <w:p w14:paraId="035C75C9" w14:textId="3BCF96A9" w:rsidR="00300109" w:rsidRPr="00300109" w:rsidRDefault="00300109" w:rsidP="009636E0">
      <w:pPr>
        <w:pStyle w:val="ListParagraph"/>
        <w:numPr>
          <w:ilvl w:val="0"/>
          <w:numId w:val="39"/>
        </w:numPr>
        <w:spacing w:after="120" w:line="240" w:lineRule="auto"/>
        <w:rPr>
          <w:rFonts w:ascii="Times New Roman" w:eastAsia="Times New Roman" w:hAnsi="Times New Roman"/>
          <w:lang w:eastAsia="en-GB"/>
        </w:rPr>
      </w:pPr>
      <w:r>
        <w:rPr>
          <w:lang w:eastAsia="en-GB"/>
        </w:rPr>
        <w:t xml:space="preserve">Not using </w:t>
      </w:r>
      <w:r>
        <w:rPr>
          <w:lang w:eastAsia="en-GB"/>
        </w:rPr>
        <w:t>devices</w:t>
      </w:r>
      <w:r>
        <w:rPr>
          <w:lang w:eastAsia="en-GB"/>
        </w:rPr>
        <w:t xml:space="preserve"> in lessons, or when working with pupils</w:t>
      </w:r>
    </w:p>
    <w:p w14:paraId="0CF7FCDF" w14:textId="77777777" w:rsidR="00300109" w:rsidRDefault="00300109" w:rsidP="00300109">
      <w:pPr>
        <w:rPr>
          <w:lang w:eastAsia="en-GB"/>
        </w:rPr>
      </w:pPr>
      <w:r w:rsidRPr="00300109">
        <w:rPr>
          <w:lang w:eastAsia="en-GB"/>
        </w:rPr>
        <w:t>Parents/carers or volunteers supervising</w:t>
      </w:r>
      <w:r>
        <w:rPr>
          <w:lang w:eastAsia="en-GB"/>
        </w:rPr>
        <w:t xml:space="preserve"> school trips or residential visits must not:</w:t>
      </w:r>
    </w:p>
    <w:p w14:paraId="20ACA206" w14:textId="183CD402" w:rsidR="00300109" w:rsidRPr="00300109" w:rsidRDefault="00300109" w:rsidP="009636E0">
      <w:pPr>
        <w:pStyle w:val="ListParagraph"/>
        <w:numPr>
          <w:ilvl w:val="0"/>
          <w:numId w:val="40"/>
        </w:numPr>
        <w:spacing w:after="120" w:line="240" w:lineRule="auto"/>
        <w:rPr>
          <w:rFonts w:ascii="Times New Roman" w:eastAsia="Times New Roman" w:hAnsi="Times New Roman"/>
          <w:lang w:eastAsia="en-GB"/>
        </w:rPr>
      </w:pPr>
      <w:r>
        <w:rPr>
          <w:lang w:eastAsia="en-GB"/>
        </w:rPr>
        <w:t xml:space="preserve">Use </w:t>
      </w:r>
      <w:r w:rsidR="009636E0">
        <w:rPr>
          <w:lang w:eastAsia="en-GB"/>
        </w:rPr>
        <w:t>personal</w:t>
      </w:r>
      <w:r>
        <w:rPr>
          <w:lang w:eastAsia="en-GB"/>
        </w:rPr>
        <w:t xml:space="preserve"> </w:t>
      </w:r>
      <w:r w:rsidR="009636E0">
        <w:rPr>
          <w:lang w:eastAsia="en-GB"/>
        </w:rPr>
        <w:t>devices</w:t>
      </w:r>
      <w:r>
        <w:rPr>
          <w:lang w:eastAsia="en-GB"/>
        </w:rPr>
        <w:t xml:space="preserve"> to </w:t>
      </w:r>
      <w:proofErr w:type="gramStart"/>
      <w:r>
        <w:rPr>
          <w:lang w:eastAsia="en-GB"/>
        </w:rPr>
        <w:t>make contact with</w:t>
      </w:r>
      <w:proofErr w:type="gramEnd"/>
      <w:r>
        <w:rPr>
          <w:lang w:eastAsia="en-GB"/>
        </w:rPr>
        <w:t xml:space="preserve"> other parents/carers</w:t>
      </w:r>
    </w:p>
    <w:p w14:paraId="19D07DB3" w14:textId="77777777" w:rsidR="00300109" w:rsidRPr="00300109" w:rsidRDefault="00300109" w:rsidP="009636E0">
      <w:pPr>
        <w:pStyle w:val="ListParagraph"/>
        <w:numPr>
          <w:ilvl w:val="0"/>
          <w:numId w:val="40"/>
        </w:numPr>
        <w:spacing w:after="120" w:line="240" w:lineRule="auto"/>
        <w:rPr>
          <w:rFonts w:ascii="Times New Roman" w:eastAsia="Times New Roman" w:hAnsi="Times New Roman"/>
          <w:lang w:eastAsia="en-GB"/>
        </w:rPr>
      </w:pPr>
      <w:r>
        <w:rPr>
          <w:lang w:eastAsia="en-GB"/>
        </w:rPr>
        <w:t>Take photos or recordings of pupils, their work, or anything else that could identify a pupil</w:t>
      </w:r>
    </w:p>
    <w:p w14:paraId="1EF2A2D9" w14:textId="17B54538" w:rsidR="00300109" w:rsidRPr="009636E0" w:rsidRDefault="00300109" w:rsidP="009636E0">
      <w:pPr>
        <w:rPr>
          <w:lang w:eastAsia="en-GB"/>
        </w:rPr>
      </w:pPr>
      <w:r>
        <w:rPr>
          <w:lang w:eastAsia="en-GB"/>
        </w:rPr>
        <w:t>Parents/carers or volunteers supervising trips are also responsible for enforcing the school’s policy for pupils using their phones, as set out above</w:t>
      </w:r>
      <w:r w:rsidRPr="007A7B3B">
        <w:rPr>
          <w:lang w:eastAsia="en-GB"/>
        </w:rPr>
        <w:t>, but must refer any sanctions to a member of staff.</w:t>
      </w:r>
      <w:r>
        <w:rPr>
          <w:color w:val="FF0000"/>
          <w:lang w:eastAsia="en-GB"/>
        </w:rPr>
        <w:t xml:space="preserve"> </w:t>
      </w:r>
    </w:p>
    <w:p w14:paraId="704E2497" w14:textId="77777777" w:rsidR="005837BB" w:rsidRPr="009636E0" w:rsidRDefault="005837BB" w:rsidP="009636E0">
      <w:pPr>
        <w:pStyle w:val="NormalWeb"/>
        <w:rPr>
          <w:rFonts w:ascii="Calibri" w:hAnsi="Calibri"/>
          <w:u w:val="single"/>
        </w:rPr>
      </w:pPr>
      <w:r w:rsidRPr="009636E0">
        <w:rPr>
          <w:rFonts w:ascii="Calibri" w:hAnsi="Calibri" w:cs="Arial"/>
          <w:b/>
          <w:bCs/>
          <w:u w:val="single"/>
        </w:rPr>
        <w:t xml:space="preserve">Parents </w:t>
      </w:r>
    </w:p>
    <w:p w14:paraId="00DE9AE9" w14:textId="77777777" w:rsidR="005837BB" w:rsidRPr="001741D0" w:rsidRDefault="005837BB" w:rsidP="00505E62">
      <w:pPr>
        <w:pStyle w:val="NormalWeb"/>
        <w:rPr>
          <w:rFonts w:ascii="Calibri" w:hAnsi="Calibri"/>
        </w:rPr>
      </w:pPr>
      <w:r w:rsidRPr="001741D0">
        <w:rPr>
          <w:rFonts w:ascii="Calibri" w:hAnsi="Calibri" w:cs="Chalkboard SE"/>
          <w:bCs/>
          <w:color w:val="191919"/>
        </w:rPr>
        <w:t>We ask all parents that mobile phone use be kept to a discrete minimum while on school premises. While phones may be used to photograph or record school events, we remind you that any footage containing children other than your own should not be published online – e.g. on social networking sites - as this helps us to maintain the safety of all our pupils.  Thank you for your cooperation in these matters.  </w:t>
      </w:r>
      <w:r w:rsidRPr="001741D0">
        <w:rPr>
          <w:rFonts w:ascii="Calibri" w:hAnsi="Calibri" w:cs="Arial"/>
        </w:rPr>
        <w:t xml:space="preserve"> </w:t>
      </w:r>
    </w:p>
    <w:p w14:paraId="24D6DCE9" w14:textId="2A5C8B18" w:rsidR="009636E0" w:rsidRDefault="005837BB" w:rsidP="005837BB">
      <w:pPr>
        <w:rPr>
          <w:bCs/>
          <w:sz w:val="24"/>
          <w:szCs w:val="24"/>
        </w:rPr>
      </w:pPr>
      <w:r w:rsidRPr="009636E0">
        <w:rPr>
          <w:bCs/>
          <w:sz w:val="24"/>
          <w:szCs w:val="24"/>
        </w:rPr>
        <w:t xml:space="preserve">We very much appreciate our parents’ support in implementing this policy </w:t>
      </w:r>
      <w:r w:rsidR="00AB5A9D" w:rsidRPr="009636E0">
        <w:rPr>
          <w:bCs/>
          <w:sz w:val="24"/>
          <w:szCs w:val="24"/>
        </w:rPr>
        <w:t>in order to keep your children/</w:t>
      </w:r>
      <w:r w:rsidRPr="009636E0">
        <w:rPr>
          <w:bCs/>
          <w:sz w:val="24"/>
          <w:szCs w:val="24"/>
        </w:rPr>
        <w:t>our pupils safe.</w:t>
      </w:r>
    </w:p>
    <w:p w14:paraId="4D4A15FA" w14:textId="77777777" w:rsidR="009636E0" w:rsidRDefault="009636E0" w:rsidP="009636E0">
      <w:pPr>
        <w:pStyle w:val="Heading1"/>
        <w:numPr>
          <w:ilvl w:val="0"/>
          <w:numId w:val="0"/>
        </w:numPr>
        <w:ind w:left="28"/>
        <w:rPr>
          <w:rFonts w:asciiTheme="minorHAnsi" w:eastAsia="Arial" w:hAnsiTheme="minorHAnsi" w:cstheme="minorHAnsi"/>
          <w:sz w:val="24"/>
          <w:szCs w:val="24"/>
          <w:u w:val="single"/>
        </w:rPr>
      </w:pPr>
      <w:r w:rsidRPr="00505E62">
        <w:rPr>
          <w:rFonts w:asciiTheme="minorHAnsi" w:eastAsia="Arial" w:hAnsiTheme="minorHAnsi" w:cstheme="minorHAnsi"/>
          <w:sz w:val="24"/>
          <w:szCs w:val="24"/>
          <w:u w:val="single"/>
        </w:rPr>
        <w:t>Monitoring and review</w:t>
      </w:r>
    </w:p>
    <w:p w14:paraId="2E3A0943" w14:textId="77777777" w:rsidR="009636E0" w:rsidRDefault="009636E0" w:rsidP="009636E0">
      <w:pPr>
        <w:rPr>
          <w:lang w:eastAsia="en-GB"/>
        </w:rPr>
      </w:pPr>
      <w:r>
        <w:rPr>
          <w:lang w:eastAsia="en-GB"/>
        </w:rPr>
        <w:t xml:space="preserve">The school is committed to ensuring that this policy has a positive impact on pupils’ education, behaviour and welfare. When reviewing the policy, the school will </w:t>
      </w:r>
      <w:proofErr w:type="gramStart"/>
      <w:r>
        <w:rPr>
          <w:lang w:eastAsia="en-GB"/>
        </w:rPr>
        <w:t>take into account</w:t>
      </w:r>
      <w:proofErr w:type="gramEnd"/>
      <w:r>
        <w:rPr>
          <w:lang w:eastAsia="en-GB"/>
        </w:rPr>
        <w:t>:</w:t>
      </w:r>
    </w:p>
    <w:p w14:paraId="03822955" w14:textId="77777777" w:rsidR="009636E0" w:rsidRPr="009636E0" w:rsidRDefault="009636E0" w:rsidP="009636E0">
      <w:pPr>
        <w:pStyle w:val="ListParagraph"/>
        <w:numPr>
          <w:ilvl w:val="0"/>
          <w:numId w:val="42"/>
        </w:numPr>
        <w:spacing w:after="120" w:line="240" w:lineRule="auto"/>
        <w:rPr>
          <w:rFonts w:ascii="Times New Roman" w:eastAsia="Times New Roman" w:hAnsi="Times New Roman"/>
          <w:lang w:eastAsia="en-GB"/>
        </w:rPr>
      </w:pPr>
      <w:r>
        <w:rPr>
          <w:lang w:eastAsia="en-GB"/>
        </w:rPr>
        <w:t>Feedback from parents/carers and pupils</w:t>
      </w:r>
    </w:p>
    <w:p w14:paraId="33785B20" w14:textId="77777777" w:rsidR="009636E0" w:rsidRPr="009636E0" w:rsidRDefault="009636E0" w:rsidP="009636E0">
      <w:pPr>
        <w:pStyle w:val="ListParagraph"/>
        <w:numPr>
          <w:ilvl w:val="0"/>
          <w:numId w:val="42"/>
        </w:numPr>
        <w:spacing w:after="120" w:line="240" w:lineRule="auto"/>
        <w:rPr>
          <w:rFonts w:ascii="Times New Roman" w:eastAsia="Times New Roman" w:hAnsi="Times New Roman"/>
          <w:lang w:eastAsia="en-GB"/>
        </w:rPr>
      </w:pPr>
      <w:r>
        <w:rPr>
          <w:lang w:eastAsia="en-GB"/>
        </w:rPr>
        <w:t>Feedback from staff</w:t>
      </w:r>
    </w:p>
    <w:p w14:paraId="2B4CABC6" w14:textId="77777777" w:rsidR="009636E0" w:rsidRPr="009636E0" w:rsidRDefault="009636E0" w:rsidP="009636E0">
      <w:pPr>
        <w:pStyle w:val="ListParagraph"/>
        <w:numPr>
          <w:ilvl w:val="0"/>
          <w:numId w:val="42"/>
        </w:numPr>
        <w:spacing w:after="120" w:line="240" w:lineRule="auto"/>
        <w:rPr>
          <w:rFonts w:ascii="Times New Roman" w:eastAsia="Times New Roman" w:hAnsi="Times New Roman"/>
          <w:lang w:eastAsia="en-GB"/>
        </w:rPr>
      </w:pPr>
      <w:r>
        <w:rPr>
          <w:lang w:eastAsia="en-GB"/>
        </w:rPr>
        <w:t>Records of behaviour and safeguarding incidents</w:t>
      </w:r>
    </w:p>
    <w:p w14:paraId="376699E8" w14:textId="77777777" w:rsidR="009636E0" w:rsidRPr="009636E0" w:rsidRDefault="009636E0" w:rsidP="009636E0">
      <w:pPr>
        <w:pStyle w:val="ListParagraph"/>
        <w:numPr>
          <w:ilvl w:val="0"/>
          <w:numId w:val="42"/>
        </w:numPr>
        <w:spacing w:after="120" w:line="240" w:lineRule="auto"/>
        <w:rPr>
          <w:rFonts w:ascii="Times New Roman" w:eastAsia="Times New Roman" w:hAnsi="Times New Roman"/>
          <w:lang w:eastAsia="en-GB"/>
        </w:rPr>
      </w:pPr>
      <w:r>
        <w:rPr>
          <w:lang w:eastAsia="en-GB"/>
        </w:rPr>
        <w:t>Relevant advice from the Department for Education, the local authority and any other relevant organisations</w:t>
      </w:r>
    </w:p>
    <w:p w14:paraId="016CD9BC" w14:textId="6DEC2371" w:rsidR="005837BB" w:rsidRPr="009636E0" w:rsidRDefault="009636E0" w:rsidP="009636E0">
      <w:pPr>
        <w:pStyle w:val="ListParagraph"/>
        <w:numPr>
          <w:ilvl w:val="0"/>
          <w:numId w:val="42"/>
        </w:numPr>
        <w:spacing w:after="120" w:line="240" w:lineRule="auto"/>
        <w:rPr>
          <w:rFonts w:ascii="Times New Roman" w:eastAsia="Times New Roman" w:hAnsi="Times New Roman"/>
          <w:lang w:eastAsia="en-GB"/>
        </w:rPr>
      </w:pPr>
      <w:r>
        <w:rPr>
          <w:lang w:eastAsia="en-GB"/>
        </w:rPr>
        <w:t>If there are any concerns regarding this policy, these should be brough to the attention of the headteacher in a timely manner.</w:t>
      </w:r>
    </w:p>
    <w:p w14:paraId="151CA2CB" w14:textId="77777777" w:rsidR="005837BB" w:rsidRPr="00466FE5" w:rsidRDefault="005837BB" w:rsidP="009636E0">
      <w:pPr>
        <w:spacing w:after="0"/>
        <w:rPr>
          <w:rFonts w:ascii="Arial" w:hAnsi="Arial" w:cs="Arial"/>
          <w:sz w:val="24"/>
          <w:szCs w:val="36"/>
        </w:rPr>
      </w:pPr>
    </w:p>
    <w:sectPr w:rsidR="005837BB" w:rsidRPr="00466FE5" w:rsidSect="00D369BA">
      <w:headerReference w:type="first" r:id="rId12"/>
      <w:footerReference w:type="first" r:id="rId13"/>
      <w:pgSz w:w="11907" w:h="16840"/>
      <w:pgMar w:top="284" w:right="1276" w:bottom="249" w:left="1276" w:header="720" w:footer="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79D9E" w14:textId="77777777" w:rsidR="00B8546B" w:rsidRDefault="00B8546B" w:rsidP="00B56774">
      <w:pPr>
        <w:spacing w:after="0" w:line="240" w:lineRule="auto"/>
      </w:pPr>
      <w:r>
        <w:separator/>
      </w:r>
    </w:p>
  </w:endnote>
  <w:endnote w:type="continuationSeparator" w:id="0">
    <w:p w14:paraId="741EDF1F" w14:textId="77777777" w:rsidR="00B8546B" w:rsidRDefault="00B8546B" w:rsidP="00B567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halkboard SE">
    <w:altName w:val="Kristen ITC"/>
    <w:charset w:val="4D"/>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15484" w14:textId="77777777" w:rsidR="00D369BA" w:rsidRPr="00D369BA" w:rsidRDefault="00D369BA" w:rsidP="00D369BA">
    <w:pPr>
      <w:pStyle w:val="BodyText"/>
      <w:ind w:right="-329" w:firstLine="0"/>
      <w:jc w:val="center"/>
      <w:rPr>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8CA11" w14:textId="77777777" w:rsidR="00B8546B" w:rsidRDefault="00B8546B" w:rsidP="00B56774">
      <w:pPr>
        <w:spacing w:after="0" w:line="240" w:lineRule="auto"/>
      </w:pPr>
      <w:r>
        <w:separator/>
      </w:r>
    </w:p>
  </w:footnote>
  <w:footnote w:type="continuationSeparator" w:id="0">
    <w:p w14:paraId="2FAEECCA" w14:textId="77777777" w:rsidR="00B8546B" w:rsidRDefault="00B8546B" w:rsidP="00B567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0E9CC" w14:textId="2A1F1A55" w:rsidR="006D3A88" w:rsidRPr="008A012F" w:rsidRDefault="006D3A88" w:rsidP="008A012F">
    <w:pPr>
      <w:pStyle w:val="Header"/>
      <w:tabs>
        <w:tab w:val="clear" w:pos="9026"/>
      </w:tabs>
      <w:ind w:left="-1134" w:right="-118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10.5pt" o:bullet="t">
        <v:imagedata r:id="rId1" o:title=""/>
      </v:shape>
    </w:pict>
  </w:numPicBullet>
  <w:numPicBullet w:numPicBulletId="1">
    <w:pict>
      <v:shape id="Picture 12" o:spid="_x0000_i1026" type="#_x0000_t75" style="width:567pt;height:903.75pt;visibility:visible" o:bullet="t">
        <v:imagedata r:id="rId2" o:title=""/>
      </v:shape>
    </w:pict>
  </w:numPicBullet>
  <w:abstractNum w:abstractNumId="0" w15:restartNumberingAfterBreak="0">
    <w:nsid w:val="00000001"/>
    <w:multiLevelType w:val="hybridMultilevel"/>
    <w:tmpl w:val="00000001"/>
    <w:lvl w:ilvl="0" w:tplc="FFFFFFFF">
      <w:start w:val="1"/>
      <w:numFmt w:val="bullet"/>
      <w:lvlText w:val=""/>
      <w:lvlPicBulletId w:val="0"/>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FFFFFFFF">
      <w:start w:val="1"/>
      <w:numFmt w:val="bullet"/>
      <w:lvlText w:val=""/>
      <w:lvlPicBulletId w:val="0"/>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FFFFFFFF">
      <w:start w:val="1"/>
      <w:numFmt w:val="bullet"/>
      <w:lvlText w:val=""/>
      <w:lvlPicBulletId w:val="0"/>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FFFFFFFF">
      <w:start w:val="1"/>
      <w:numFmt w:val="bullet"/>
      <w:lvlText w:val=""/>
      <w:lvlPicBulletId w:val="0"/>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FFFFFFFF">
      <w:start w:val="1"/>
      <w:numFmt w:val="bullet"/>
      <w:lvlText w:val=""/>
      <w:lvlPicBulletId w:val="0"/>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FFFFFFFF">
      <w:start w:val="1"/>
      <w:numFmt w:val="bullet"/>
      <w:lvlText w:val=""/>
      <w:lvlPicBulletId w:val="0"/>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FFFFFFFF">
      <w:start w:val="1"/>
      <w:numFmt w:val="bullet"/>
      <w:lvlText w:val=""/>
      <w:lvlPicBulletId w:val="0"/>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7" w15:restartNumberingAfterBreak="0">
    <w:nsid w:val="0000000C"/>
    <w:multiLevelType w:val="hybridMultilevel"/>
    <w:tmpl w:val="0000000C"/>
    <w:lvl w:ilvl="0" w:tplc="FFFFFFFF">
      <w:start w:val="1"/>
      <w:numFmt w:val="bullet"/>
      <w:lvlText w:val=""/>
      <w:lvlPicBulletId w:val="0"/>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8" w15:restartNumberingAfterBreak="0">
    <w:nsid w:val="0000000D"/>
    <w:multiLevelType w:val="hybridMultilevel"/>
    <w:tmpl w:val="0000000D"/>
    <w:lvl w:ilvl="0" w:tplc="FFFFFFFF">
      <w:start w:val="1"/>
      <w:numFmt w:val="bullet"/>
      <w:lvlText w:val=""/>
      <w:lvlPicBulletId w:val="0"/>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9" w15:restartNumberingAfterBreak="0">
    <w:nsid w:val="0000000F"/>
    <w:multiLevelType w:val="hybridMultilevel"/>
    <w:tmpl w:val="0000000F"/>
    <w:lvl w:ilvl="0" w:tplc="FFFFFFFF">
      <w:start w:val="1"/>
      <w:numFmt w:val="bullet"/>
      <w:lvlText w:val=""/>
      <w:lvlPicBulletId w:val="0"/>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0" w15:restartNumberingAfterBreak="0">
    <w:nsid w:val="041D71F3"/>
    <w:multiLevelType w:val="hybridMultilevel"/>
    <w:tmpl w:val="92986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5890FB2"/>
    <w:multiLevelType w:val="hybridMultilevel"/>
    <w:tmpl w:val="ACD6138A"/>
    <w:lvl w:ilvl="0" w:tplc="F648EF56">
      <w:start w:val="1"/>
      <w:numFmt w:val="bullet"/>
      <w:lvlText w:val="•"/>
      <w:lvlJc w:val="left"/>
      <w:pPr>
        <w:ind w:left="7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5109B88">
      <w:start w:val="1"/>
      <w:numFmt w:val="bullet"/>
      <w:lvlText w:val="o"/>
      <w:lvlJc w:val="left"/>
      <w:pPr>
        <w:ind w:left="14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AEAF346">
      <w:start w:val="1"/>
      <w:numFmt w:val="bullet"/>
      <w:lvlText w:val="▪"/>
      <w:lvlJc w:val="left"/>
      <w:pPr>
        <w:ind w:left="21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9FA373C">
      <w:start w:val="1"/>
      <w:numFmt w:val="bullet"/>
      <w:lvlText w:val="•"/>
      <w:lvlJc w:val="left"/>
      <w:pPr>
        <w:ind w:left="29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2D4CEC8">
      <w:start w:val="1"/>
      <w:numFmt w:val="bullet"/>
      <w:lvlText w:val="o"/>
      <w:lvlJc w:val="left"/>
      <w:pPr>
        <w:ind w:left="36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AE8C76E">
      <w:start w:val="1"/>
      <w:numFmt w:val="bullet"/>
      <w:lvlText w:val="▪"/>
      <w:lvlJc w:val="left"/>
      <w:pPr>
        <w:ind w:left="43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2F0579E">
      <w:start w:val="1"/>
      <w:numFmt w:val="bullet"/>
      <w:lvlText w:val="•"/>
      <w:lvlJc w:val="left"/>
      <w:pPr>
        <w:ind w:left="50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93C2920">
      <w:start w:val="1"/>
      <w:numFmt w:val="bullet"/>
      <w:lvlText w:val="o"/>
      <w:lvlJc w:val="left"/>
      <w:pPr>
        <w:ind w:left="57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0EC45C4">
      <w:start w:val="1"/>
      <w:numFmt w:val="bullet"/>
      <w:lvlText w:val="▪"/>
      <w:lvlJc w:val="left"/>
      <w:pPr>
        <w:ind w:left="65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068C4C80"/>
    <w:multiLevelType w:val="hybridMultilevel"/>
    <w:tmpl w:val="4482ABC0"/>
    <w:lvl w:ilvl="0" w:tplc="AD867ED6">
      <w:numFmt w:val="bullet"/>
      <w:lvlText w:val="•"/>
      <w:lvlJc w:val="left"/>
      <w:pPr>
        <w:ind w:left="1440" w:hanging="72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0819611B"/>
    <w:multiLevelType w:val="hybridMultilevel"/>
    <w:tmpl w:val="0E32F91A"/>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14" w15:restartNumberingAfterBreak="0">
    <w:nsid w:val="14F6436C"/>
    <w:multiLevelType w:val="hybridMultilevel"/>
    <w:tmpl w:val="72F0FC2C"/>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15" w15:restartNumberingAfterBreak="0">
    <w:nsid w:val="1F786DB0"/>
    <w:multiLevelType w:val="hybridMultilevel"/>
    <w:tmpl w:val="A37C7568"/>
    <w:lvl w:ilvl="0" w:tplc="7F5E9CA6">
      <w:start w:val="1"/>
      <w:numFmt w:val="bullet"/>
      <w:lvlText w:val="•"/>
      <w:lvlJc w:val="left"/>
      <w:pPr>
        <w:ind w:left="7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0002D4"/>
    <w:multiLevelType w:val="hybridMultilevel"/>
    <w:tmpl w:val="39B8AF5A"/>
    <w:lvl w:ilvl="0" w:tplc="7F5E9CA6">
      <w:start w:val="1"/>
      <w:numFmt w:val="bullet"/>
      <w:lvlText w:val="•"/>
      <w:lvlJc w:val="left"/>
      <w:pPr>
        <w:ind w:left="14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7" w15:restartNumberingAfterBreak="0">
    <w:nsid w:val="289E609E"/>
    <w:multiLevelType w:val="hybridMultilevel"/>
    <w:tmpl w:val="16702096"/>
    <w:lvl w:ilvl="0" w:tplc="809A2066">
      <w:start w:val="1"/>
      <w:numFmt w:val="decimal"/>
      <w:lvlText w:val="%1."/>
      <w:lvlJc w:val="left"/>
      <w:pPr>
        <w:ind w:left="376" w:hanging="360"/>
      </w:pPr>
      <w:rPr>
        <w:rFonts w:hint="default"/>
        <w:b w:val="0"/>
      </w:rPr>
    </w:lvl>
    <w:lvl w:ilvl="1" w:tplc="08090019" w:tentative="1">
      <w:start w:val="1"/>
      <w:numFmt w:val="lowerLetter"/>
      <w:lvlText w:val="%2."/>
      <w:lvlJc w:val="left"/>
      <w:pPr>
        <w:ind w:left="1096" w:hanging="360"/>
      </w:pPr>
    </w:lvl>
    <w:lvl w:ilvl="2" w:tplc="0809001B" w:tentative="1">
      <w:start w:val="1"/>
      <w:numFmt w:val="lowerRoman"/>
      <w:lvlText w:val="%3."/>
      <w:lvlJc w:val="right"/>
      <w:pPr>
        <w:ind w:left="1816" w:hanging="180"/>
      </w:pPr>
    </w:lvl>
    <w:lvl w:ilvl="3" w:tplc="0809000F" w:tentative="1">
      <w:start w:val="1"/>
      <w:numFmt w:val="decimal"/>
      <w:lvlText w:val="%4."/>
      <w:lvlJc w:val="left"/>
      <w:pPr>
        <w:ind w:left="2536" w:hanging="360"/>
      </w:pPr>
    </w:lvl>
    <w:lvl w:ilvl="4" w:tplc="08090019" w:tentative="1">
      <w:start w:val="1"/>
      <w:numFmt w:val="lowerLetter"/>
      <w:lvlText w:val="%5."/>
      <w:lvlJc w:val="left"/>
      <w:pPr>
        <w:ind w:left="3256" w:hanging="360"/>
      </w:pPr>
    </w:lvl>
    <w:lvl w:ilvl="5" w:tplc="0809001B" w:tentative="1">
      <w:start w:val="1"/>
      <w:numFmt w:val="lowerRoman"/>
      <w:lvlText w:val="%6."/>
      <w:lvlJc w:val="right"/>
      <w:pPr>
        <w:ind w:left="3976" w:hanging="180"/>
      </w:pPr>
    </w:lvl>
    <w:lvl w:ilvl="6" w:tplc="0809000F" w:tentative="1">
      <w:start w:val="1"/>
      <w:numFmt w:val="decimal"/>
      <w:lvlText w:val="%7."/>
      <w:lvlJc w:val="left"/>
      <w:pPr>
        <w:ind w:left="4696" w:hanging="360"/>
      </w:pPr>
    </w:lvl>
    <w:lvl w:ilvl="7" w:tplc="08090019" w:tentative="1">
      <w:start w:val="1"/>
      <w:numFmt w:val="lowerLetter"/>
      <w:lvlText w:val="%8."/>
      <w:lvlJc w:val="left"/>
      <w:pPr>
        <w:ind w:left="5416" w:hanging="360"/>
      </w:pPr>
    </w:lvl>
    <w:lvl w:ilvl="8" w:tplc="0809001B" w:tentative="1">
      <w:start w:val="1"/>
      <w:numFmt w:val="lowerRoman"/>
      <w:lvlText w:val="%9."/>
      <w:lvlJc w:val="right"/>
      <w:pPr>
        <w:ind w:left="6136" w:hanging="180"/>
      </w:pPr>
    </w:lvl>
  </w:abstractNum>
  <w:abstractNum w:abstractNumId="18" w15:restartNumberingAfterBreak="0">
    <w:nsid w:val="2EFC3782"/>
    <w:multiLevelType w:val="hybridMultilevel"/>
    <w:tmpl w:val="6062EC32"/>
    <w:lvl w:ilvl="0" w:tplc="D77091B0">
      <w:start w:val="1"/>
      <w:numFmt w:val="decimal"/>
      <w:lvlText w:val="%1."/>
      <w:lvlJc w:val="left"/>
      <w:pPr>
        <w:ind w:left="16"/>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1" w:tplc="A67EDAEA">
      <w:start w:val="1"/>
      <w:numFmt w:val="lowerLetter"/>
      <w:lvlText w:val="%2"/>
      <w:lvlJc w:val="left"/>
      <w:pPr>
        <w:ind w:left="108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2" w:tplc="F0BE71B4">
      <w:start w:val="1"/>
      <w:numFmt w:val="lowerRoman"/>
      <w:lvlText w:val="%3"/>
      <w:lvlJc w:val="left"/>
      <w:pPr>
        <w:ind w:left="180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3" w:tplc="A7DACB80">
      <w:start w:val="1"/>
      <w:numFmt w:val="decimal"/>
      <w:lvlText w:val="%4"/>
      <w:lvlJc w:val="left"/>
      <w:pPr>
        <w:ind w:left="252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4" w:tplc="62000C18">
      <w:start w:val="1"/>
      <w:numFmt w:val="lowerLetter"/>
      <w:lvlText w:val="%5"/>
      <w:lvlJc w:val="left"/>
      <w:pPr>
        <w:ind w:left="324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5" w:tplc="637C1252">
      <w:start w:val="1"/>
      <w:numFmt w:val="lowerRoman"/>
      <w:lvlText w:val="%6"/>
      <w:lvlJc w:val="left"/>
      <w:pPr>
        <w:ind w:left="396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6" w:tplc="501A8B02">
      <w:start w:val="1"/>
      <w:numFmt w:val="decimal"/>
      <w:lvlText w:val="%7"/>
      <w:lvlJc w:val="left"/>
      <w:pPr>
        <w:ind w:left="468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7" w:tplc="70B69074">
      <w:start w:val="1"/>
      <w:numFmt w:val="lowerLetter"/>
      <w:lvlText w:val="%8"/>
      <w:lvlJc w:val="left"/>
      <w:pPr>
        <w:ind w:left="540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8" w:tplc="5FA4AF06">
      <w:start w:val="1"/>
      <w:numFmt w:val="lowerRoman"/>
      <w:lvlText w:val="%9"/>
      <w:lvlJc w:val="left"/>
      <w:pPr>
        <w:ind w:left="612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346D73B2"/>
    <w:multiLevelType w:val="hybridMultilevel"/>
    <w:tmpl w:val="2A742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942EC3"/>
    <w:multiLevelType w:val="hybridMultilevel"/>
    <w:tmpl w:val="3AE4C2AC"/>
    <w:lvl w:ilvl="0" w:tplc="D56E8F58">
      <w:start w:val="1"/>
      <w:numFmt w:val="bullet"/>
      <w:lvlText w:val="•"/>
      <w:lvlJc w:val="left"/>
      <w:pPr>
        <w:ind w:left="7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15E5FE2">
      <w:start w:val="1"/>
      <w:numFmt w:val="bullet"/>
      <w:lvlText w:val="o"/>
      <w:lvlJc w:val="left"/>
      <w:pPr>
        <w:ind w:left="14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65AA50C">
      <w:start w:val="1"/>
      <w:numFmt w:val="bullet"/>
      <w:lvlText w:val="▪"/>
      <w:lvlJc w:val="left"/>
      <w:pPr>
        <w:ind w:left="21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71E9E9A">
      <w:start w:val="1"/>
      <w:numFmt w:val="bullet"/>
      <w:lvlText w:val="•"/>
      <w:lvlJc w:val="left"/>
      <w:pPr>
        <w:ind w:left="29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6D4088E">
      <w:start w:val="1"/>
      <w:numFmt w:val="bullet"/>
      <w:lvlText w:val="o"/>
      <w:lvlJc w:val="left"/>
      <w:pPr>
        <w:ind w:left="36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49A748C">
      <w:start w:val="1"/>
      <w:numFmt w:val="bullet"/>
      <w:lvlText w:val="▪"/>
      <w:lvlJc w:val="left"/>
      <w:pPr>
        <w:ind w:left="43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4C8523A">
      <w:start w:val="1"/>
      <w:numFmt w:val="bullet"/>
      <w:lvlText w:val="•"/>
      <w:lvlJc w:val="left"/>
      <w:pPr>
        <w:ind w:left="50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5D0109C">
      <w:start w:val="1"/>
      <w:numFmt w:val="bullet"/>
      <w:lvlText w:val="o"/>
      <w:lvlJc w:val="left"/>
      <w:pPr>
        <w:ind w:left="57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8A21C4C">
      <w:start w:val="1"/>
      <w:numFmt w:val="bullet"/>
      <w:lvlText w:val="▪"/>
      <w:lvlJc w:val="left"/>
      <w:pPr>
        <w:ind w:left="65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4121B13"/>
    <w:multiLevelType w:val="hybridMultilevel"/>
    <w:tmpl w:val="DEF03A34"/>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22" w15:restartNumberingAfterBreak="0">
    <w:nsid w:val="448D0C21"/>
    <w:multiLevelType w:val="hybridMultilevel"/>
    <w:tmpl w:val="D6E0D726"/>
    <w:lvl w:ilvl="0" w:tplc="809A2066">
      <w:start w:val="1"/>
      <w:numFmt w:val="decimal"/>
      <w:lvlText w:val="%1."/>
      <w:lvlJc w:val="left"/>
      <w:pPr>
        <w:ind w:left="376" w:hanging="360"/>
      </w:pPr>
      <w:rPr>
        <w:rFonts w:hint="default"/>
        <w:b w:val="0"/>
      </w:rPr>
    </w:lvl>
    <w:lvl w:ilvl="1" w:tplc="08090019" w:tentative="1">
      <w:start w:val="1"/>
      <w:numFmt w:val="lowerLetter"/>
      <w:lvlText w:val="%2."/>
      <w:lvlJc w:val="left"/>
      <w:pPr>
        <w:ind w:left="1096" w:hanging="360"/>
      </w:pPr>
    </w:lvl>
    <w:lvl w:ilvl="2" w:tplc="0809001B" w:tentative="1">
      <w:start w:val="1"/>
      <w:numFmt w:val="lowerRoman"/>
      <w:lvlText w:val="%3."/>
      <w:lvlJc w:val="right"/>
      <w:pPr>
        <w:ind w:left="1816" w:hanging="180"/>
      </w:pPr>
    </w:lvl>
    <w:lvl w:ilvl="3" w:tplc="0809000F" w:tentative="1">
      <w:start w:val="1"/>
      <w:numFmt w:val="decimal"/>
      <w:lvlText w:val="%4."/>
      <w:lvlJc w:val="left"/>
      <w:pPr>
        <w:ind w:left="2536" w:hanging="360"/>
      </w:pPr>
    </w:lvl>
    <w:lvl w:ilvl="4" w:tplc="08090019" w:tentative="1">
      <w:start w:val="1"/>
      <w:numFmt w:val="lowerLetter"/>
      <w:lvlText w:val="%5."/>
      <w:lvlJc w:val="left"/>
      <w:pPr>
        <w:ind w:left="3256" w:hanging="360"/>
      </w:pPr>
    </w:lvl>
    <w:lvl w:ilvl="5" w:tplc="0809001B" w:tentative="1">
      <w:start w:val="1"/>
      <w:numFmt w:val="lowerRoman"/>
      <w:lvlText w:val="%6."/>
      <w:lvlJc w:val="right"/>
      <w:pPr>
        <w:ind w:left="3976" w:hanging="180"/>
      </w:pPr>
    </w:lvl>
    <w:lvl w:ilvl="6" w:tplc="0809000F" w:tentative="1">
      <w:start w:val="1"/>
      <w:numFmt w:val="decimal"/>
      <w:lvlText w:val="%7."/>
      <w:lvlJc w:val="left"/>
      <w:pPr>
        <w:ind w:left="4696" w:hanging="360"/>
      </w:pPr>
    </w:lvl>
    <w:lvl w:ilvl="7" w:tplc="08090019" w:tentative="1">
      <w:start w:val="1"/>
      <w:numFmt w:val="lowerLetter"/>
      <w:lvlText w:val="%8."/>
      <w:lvlJc w:val="left"/>
      <w:pPr>
        <w:ind w:left="5416" w:hanging="360"/>
      </w:pPr>
    </w:lvl>
    <w:lvl w:ilvl="8" w:tplc="0809001B" w:tentative="1">
      <w:start w:val="1"/>
      <w:numFmt w:val="lowerRoman"/>
      <w:lvlText w:val="%9."/>
      <w:lvlJc w:val="right"/>
      <w:pPr>
        <w:ind w:left="6136" w:hanging="180"/>
      </w:pPr>
    </w:lvl>
  </w:abstractNum>
  <w:abstractNum w:abstractNumId="23" w15:restartNumberingAfterBreak="0">
    <w:nsid w:val="51EC0EE9"/>
    <w:multiLevelType w:val="hybridMultilevel"/>
    <w:tmpl w:val="55F4E2EE"/>
    <w:lvl w:ilvl="0" w:tplc="68DAEBC0">
      <w:start w:val="1"/>
      <w:numFmt w:val="bullet"/>
      <w:lvlText w:val=""/>
      <w:lvlJc w:val="left"/>
      <w:pPr>
        <w:ind w:left="74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A26F8B4">
      <w:start w:val="1"/>
      <w:numFmt w:val="bullet"/>
      <w:lvlText w:val="o"/>
      <w:lvlJc w:val="left"/>
      <w:pPr>
        <w:ind w:left="145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32E8364">
      <w:start w:val="1"/>
      <w:numFmt w:val="bullet"/>
      <w:lvlText w:val="▪"/>
      <w:lvlJc w:val="left"/>
      <w:pPr>
        <w:ind w:left="217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A0830DA">
      <w:start w:val="1"/>
      <w:numFmt w:val="bullet"/>
      <w:lvlText w:val="•"/>
      <w:lvlJc w:val="left"/>
      <w:pPr>
        <w:ind w:left="289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1B8F6A8">
      <w:start w:val="1"/>
      <w:numFmt w:val="bullet"/>
      <w:lvlText w:val="o"/>
      <w:lvlJc w:val="left"/>
      <w:pPr>
        <w:ind w:left="361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6F8E9B8">
      <w:start w:val="1"/>
      <w:numFmt w:val="bullet"/>
      <w:lvlText w:val="▪"/>
      <w:lvlJc w:val="left"/>
      <w:pPr>
        <w:ind w:left="433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E76A99A">
      <w:start w:val="1"/>
      <w:numFmt w:val="bullet"/>
      <w:lvlText w:val="•"/>
      <w:lvlJc w:val="left"/>
      <w:pPr>
        <w:ind w:left="505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165ABC06">
      <w:start w:val="1"/>
      <w:numFmt w:val="bullet"/>
      <w:lvlText w:val="o"/>
      <w:lvlJc w:val="left"/>
      <w:pPr>
        <w:ind w:left="577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6DA3628">
      <w:start w:val="1"/>
      <w:numFmt w:val="bullet"/>
      <w:lvlText w:val="▪"/>
      <w:lvlJc w:val="left"/>
      <w:pPr>
        <w:ind w:left="649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53CB5682"/>
    <w:multiLevelType w:val="hybridMultilevel"/>
    <w:tmpl w:val="00D408D8"/>
    <w:lvl w:ilvl="0" w:tplc="924617BC">
      <w:start w:val="1"/>
      <w:numFmt w:val="bullet"/>
      <w:lvlText w:val="•"/>
      <w:lvlJc w:val="left"/>
      <w:pPr>
        <w:ind w:left="7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8A002C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6F873D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0C0B7D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270A14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67E50A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C9E487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3CEC29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31EB9C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586B5B0D"/>
    <w:multiLevelType w:val="hybridMultilevel"/>
    <w:tmpl w:val="66B82E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CD420B"/>
    <w:multiLevelType w:val="hybridMultilevel"/>
    <w:tmpl w:val="C770881E"/>
    <w:lvl w:ilvl="0" w:tplc="7F5E9CA6">
      <w:start w:val="1"/>
      <w:numFmt w:val="bullet"/>
      <w:lvlText w:val="•"/>
      <w:lvlJc w:val="left"/>
      <w:pPr>
        <w:ind w:left="14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7" w15:restartNumberingAfterBreak="0">
    <w:nsid w:val="5BEE0FA0"/>
    <w:multiLevelType w:val="hybridMultilevel"/>
    <w:tmpl w:val="3C667BDA"/>
    <w:lvl w:ilvl="0" w:tplc="01E6185A">
      <w:start w:val="1"/>
      <w:numFmt w:val="decimal"/>
      <w:pStyle w:val="Heading1"/>
      <w:lvlText w:val="%1."/>
      <w:lvlJc w:val="left"/>
      <w:pPr>
        <w:ind w:left="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1" w:tplc="8FC290DA">
      <w:start w:val="1"/>
      <w:numFmt w:val="lowerLetter"/>
      <w:lvlText w:val="%2"/>
      <w:lvlJc w:val="left"/>
      <w:pPr>
        <w:ind w:left="108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2" w:tplc="6582C324">
      <w:start w:val="1"/>
      <w:numFmt w:val="lowerRoman"/>
      <w:lvlText w:val="%3"/>
      <w:lvlJc w:val="left"/>
      <w:pPr>
        <w:ind w:left="180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3" w:tplc="E3F6FF04">
      <w:start w:val="1"/>
      <w:numFmt w:val="decimal"/>
      <w:lvlText w:val="%4"/>
      <w:lvlJc w:val="left"/>
      <w:pPr>
        <w:ind w:left="252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4" w:tplc="D02A5346">
      <w:start w:val="1"/>
      <w:numFmt w:val="lowerLetter"/>
      <w:lvlText w:val="%5"/>
      <w:lvlJc w:val="left"/>
      <w:pPr>
        <w:ind w:left="324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5" w:tplc="013CA596">
      <w:start w:val="1"/>
      <w:numFmt w:val="lowerRoman"/>
      <w:lvlText w:val="%6"/>
      <w:lvlJc w:val="left"/>
      <w:pPr>
        <w:ind w:left="396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6" w:tplc="E9D4F0D6">
      <w:start w:val="1"/>
      <w:numFmt w:val="decimal"/>
      <w:lvlText w:val="%7"/>
      <w:lvlJc w:val="left"/>
      <w:pPr>
        <w:ind w:left="468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7" w:tplc="E452B8BC">
      <w:start w:val="1"/>
      <w:numFmt w:val="lowerLetter"/>
      <w:lvlText w:val="%8"/>
      <w:lvlJc w:val="left"/>
      <w:pPr>
        <w:ind w:left="540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8" w:tplc="7F685B4C">
      <w:start w:val="1"/>
      <w:numFmt w:val="lowerRoman"/>
      <w:lvlText w:val="%9"/>
      <w:lvlJc w:val="left"/>
      <w:pPr>
        <w:ind w:left="612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5C1C5937"/>
    <w:multiLevelType w:val="hybridMultilevel"/>
    <w:tmpl w:val="960E2F82"/>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29" w15:restartNumberingAfterBreak="0">
    <w:nsid w:val="5DC7711C"/>
    <w:multiLevelType w:val="hybridMultilevel"/>
    <w:tmpl w:val="103AC490"/>
    <w:lvl w:ilvl="0" w:tplc="6D34D4A4">
      <w:start w:val="2"/>
      <w:numFmt w:val="decimal"/>
      <w:lvlText w:val="%1."/>
      <w:lvlJc w:val="left"/>
      <w:pPr>
        <w:ind w:left="261"/>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1" w:tplc="46CEB04A">
      <w:start w:val="1"/>
      <w:numFmt w:val="lowerLetter"/>
      <w:lvlText w:val="%2"/>
      <w:lvlJc w:val="left"/>
      <w:pPr>
        <w:ind w:left="108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2" w:tplc="9426E560">
      <w:start w:val="1"/>
      <w:numFmt w:val="lowerRoman"/>
      <w:lvlText w:val="%3"/>
      <w:lvlJc w:val="left"/>
      <w:pPr>
        <w:ind w:left="180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3" w:tplc="3E385FD6">
      <w:start w:val="1"/>
      <w:numFmt w:val="decimal"/>
      <w:lvlText w:val="%4"/>
      <w:lvlJc w:val="left"/>
      <w:pPr>
        <w:ind w:left="252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4" w:tplc="15D6F82C">
      <w:start w:val="1"/>
      <w:numFmt w:val="lowerLetter"/>
      <w:lvlText w:val="%5"/>
      <w:lvlJc w:val="left"/>
      <w:pPr>
        <w:ind w:left="324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5" w:tplc="37B480B8">
      <w:start w:val="1"/>
      <w:numFmt w:val="lowerRoman"/>
      <w:lvlText w:val="%6"/>
      <w:lvlJc w:val="left"/>
      <w:pPr>
        <w:ind w:left="396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6" w:tplc="750E34B4">
      <w:start w:val="1"/>
      <w:numFmt w:val="decimal"/>
      <w:lvlText w:val="%7"/>
      <w:lvlJc w:val="left"/>
      <w:pPr>
        <w:ind w:left="468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7" w:tplc="3A66AA9C">
      <w:start w:val="1"/>
      <w:numFmt w:val="lowerLetter"/>
      <w:lvlText w:val="%8"/>
      <w:lvlJc w:val="left"/>
      <w:pPr>
        <w:ind w:left="540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8" w:tplc="C8AA9576">
      <w:start w:val="1"/>
      <w:numFmt w:val="lowerRoman"/>
      <w:lvlText w:val="%9"/>
      <w:lvlJc w:val="left"/>
      <w:pPr>
        <w:ind w:left="612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5DDB75A2"/>
    <w:multiLevelType w:val="hybridMultilevel"/>
    <w:tmpl w:val="4DC04A80"/>
    <w:lvl w:ilvl="0" w:tplc="64AA583C">
      <w:start w:val="2"/>
      <w:numFmt w:val="decimal"/>
      <w:lvlText w:val="%1."/>
      <w:lvlJc w:val="left"/>
      <w:pPr>
        <w:ind w:left="29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1" w:tplc="75862864">
      <w:start w:val="1"/>
      <w:numFmt w:val="lowerLetter"/>
      <w:lvlText w:val="%2"/>
      <w:lvlJc w:val="left"/>
      <w:pPr>
        <w:ind w:left="108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2" w:tplc="D72A23FC">
      <w:start w:val="1"/>
      <w:numFmt w:val="lowerRoman"/>
      <w:lvlText w:val="%3"/>
      <w:lvlJc w:val="left"/>
      <w:pPr>
        <w:ind w:left="180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3" w:tplc="E8582766">
      <w:start w:val="1"/>
      <w:numFmt w:val="decimal"/>
      <w:lvlText w:val="%4"/>
      <w:lvlJc w:val="left"/>
      <w:pPr>
        <w:ind w:left="252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4" w:tplc="BE52D88C">
      <w:start w:val="1"/>
      <w:numFmt w:val="lowerLetter"/>
      <w:lvlText w:val="%5"/>
      <w:lvlJc w:val="left"/>
      <w:pPr>
        <w:ind w:left="324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5" w:tplc="18EEA706">
      <w:start w:val="1"/>
      <w:numFmt w:val="lowerRoman"/>
      <w:lvlText w:val="%6"/>
      <w:lvlJc w:val="left"/>
      <w:pPr>
        <w:ind w:left="396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6" w:tplc="3FF29CC4">
      <w:start w:val="1"/>
      <w:numFmt w:val="decimal"/>
      <w:lvlText w:val="%7"/>
      <w:lvlJc w:val="left"/>
      <w:pPr>
        <w:ind w:left="468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7" w:tplc="B8AC38C2">
      <w:start w:val="1"/>
      <w:numFmt w:val="lowerLetter"/>
      <w:lvlText w:val="%8"/>
      <w:lvlJc w:val="left"/>
      <w:pPr>
        <w:ind w:left="540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8" w:tplc="ED7084DE">
      <w:start w:val="1"/>
      <w:numFmt w:val="lowerRoman"/>
      <w:lvlText w:val="%9"/>
      <w:lvlJc w:val="left"/>
      <w:pPr>
        <w:ind w:left="612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60E322CC"/>
    <w:multiLevelType w:val="hybridMultilevel"/>
    <w:tmpl w:val="D6E0D726"/>
    <w:lvl w:ilvl="0" w:tplc="809A2066">
      <w:start w:val="1"/>
      <w:numFmt w:val="decimal"/>
      <w:lvlText w:val="%1."/>
      <w:lvlJc w:val="left"/>
      <w:pPr>
        <w:ind w:left="376" w:hanging="360"/>
      </w:pPr>
      <w:rPr>
        <w:rFonts w:hint="default"/>
        <w:b w:val="0"/>
      </w:rPr>
    </w:lvl>
    <w:lvl w:ilvl="1" w:tplc="08090019" w:tentative="1">
      <w:start w:val="1"/>
      <w:numFmt w:val="lowerLetter"/>
      <w:lvlText w:val="%2."/>
      <w:lvlJc w:val="left"/>
      <w:pPr>
        <w:ind w:left="1096" w:hanging="360"/>
      </w:pPr>
    </w:lvl>
    <w:lvl w:ilvl="2" w:tplc="0809001B" w:tentative="1">
      <w:start w:val="1"/>
      <w:numFmt w:val="lowerRoman"/>
      <w:lvlText w:val="%3."/>
      <w:lvlJc w:val="right"/>
      <w:pPr>
        <w:ind w:left="1816" w:hanging="180"/>
      </w:pPr>
    </w:lvl>
    <w:lvl w:ilvl="3" w:tplc="0809000F" w:tentative="1">
      <w:start w:val="1"/>
      <w:numFmt w:val="decimal"/>
      <w:lvlText w:val="%4."/>
      <w:lvlJc w:val="left"/>
      <w:pPr>
        <w:ind w:left="2536" w:hanging="360"/>
      </w:pPr>
    </w:lvl>
    <w:lvl w:ilvl="4" w:tplc="08090019" w:tentative="1">
      <w:start w:val="1"/>
      <w:numFmt w:val="lowerLetter"/>
      <w:lvlText w:val="%5."/>
      <w:lvlJc w:val="left"/>
      <w:pPr>
        <w:ind w:left="3256" w:hanging="360"/>
      </w:pPr>
    </w:lvl>
    <w:lvl w:ilvl="5" w:tplc="0809001B" w:tentative="1">
      <w:start w:val="1"/>
      <w:numFmt w:val="lowerRoman"/>
      <w:lvlText w:val="%6."/>
      <w:lvlJc w:val="right"/>
      <w:pPr>
        <w:ind w:left="3976" w:hanging="180"/>
      </w:pPr>
    </w:lvl>
    <w:lvl w:ilvl="6" w:tplc="0809000F" w:tentative="1">
      <w:start w:val="1"/>
      <w:numFmt w:val="decimal"/>
      <w:lvlText w:val="%7."/>
      <w:lvlJc w:val="left"/>
      <w:pPr>
        <w:ind w:left="4696" w:hanging="360"/>
      </w:pPr>
    </w:lvl>
    <w:lvl w:ilvl="7" w:tplc="08090019" w:tentative="1">
      <w:start w:val="1"/>
      <w:numFmt w:val="lowerLetter"/>
      <w:lvlText w:val="%8."/>
      <w:lvlJc w:val="left"/>
      <w:pPr>
        <w:ind w:left="5416" w:hanging="360"/>
      </w:pPr>
    </w:lvl>
    <w:lvl w:ilvl="8" w:tplc="0809001B" w:tentative="1">
      <w:start w:val="1"/>
      <w:numFmt w:val="lowerRoman"/>
      <w:lvlText w:val="%9."/>
      <w:lvlJc w:val="right"/>
      <w:pPr>
        <w:ind w:left="6136" w:hanging="180"/>
      </w:pPr>
    </w:lvl>
  </w:abstractNum>
  <w:abstractNum w:abstractNumId="32" w15:restartNumberingAfterBreak="0">
    <w:nsid w:val="652A4014"/>
    <w:multiLevelType w:val="hybridMultilevel"/>
    <w:tmpl w:val="DE9CC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60B6E94"/>
    <w:multiLevelType w:val="hybridMultilevel"/>
    <w:tmpl w:val="E09A3264"/>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34" w15:restartNumberingAfterBreak="0">
    <w:nsid w:val="6C205F0C"/>
    <w:multiLevelType w:val="hybridMultilevel"/>
    <w:tmpl w:val="87DA173C"/>
    <w:lvl w:ilvl="0" w:tplc="08090001">
      <w:start w:val="1"/>
      <w:numFmt w:val="bullet"/>
      <w:lvlText w:val=""/>
      <w:lvlJc w:val="left"/>
      <w:pPr>
        <w:ind w:left="799" w:hanging="360"/>
      </w:pPr>
      <w:rPr>
        <w:rFonts w:ascii="Symbol" w:hAnsi="Symbol" w:hint="default"/>
        <w:sz w:val="25"/>
      </w:rPr>
    </w:lvl>
    <w:lvl w:ilvl="1" w:tplc="FFFFFFFF" w:tentative="1">
      <w:start w:val="1"/>
      <w:numFmt w:val="bullet"/>
      <w:lvlText w:val="o"/>
      <w:lvlJc w:val="left"/>
      <w:pPr>
        <w:ind w:left="1519" w:hanging="360"/>
      </w:pPr>
      <w:rPr>
        <w:rFonts w:ascii="Courier New" w:hAnsi="Courier New" w:cs="Courier New" w:hint="default"/>
      </w:rPr>
    </w:lvl>
    <w:lvl w:ilvl="2" w:tplc="FFFFFFFF" w:tentative="1">
      <w:start w:val="1"/>
      <w:numFmt w:val="bullet"/>
      <w:lvlText w:val=""/>
      <w:lvlJc w:val="left"/>
      <w:pPr>
        <w:ind w:left="2239" w:hanging="360"/>
      </w:pPr>
      <w:rPr>
        <w:rFonts w:ascii="Wingdings" w:hAnsi="Wingdings" w:hint="default"/>
      </w:rPr>
    </w:lvl>
    <w:lvl w:ilvl="3" w:tplc="FFFFFFFF" w:tentative="1">
      <w:start w:val="1"/>
      <w:numFmt w:val="bullet"/>
      <w:lvlText w:val=""/>
      <w:lvlJc w:val="left"/>
      <w:pPr>
        <w:ind w:left="2959" w:hanging="360"/>
      </w:pPr>
      <w:rPr>
        <w:rFonts w:ascii="Symbol" w:hAnsi="Symbol" w:hint="default"/>
      </w:rPr>
    </w:lvl>
    <w:lvl w:ilvl="4" w:tplc="FFFFFFFF" w:tentative="1">
      <w:start w:val="1"/>
      <w:numFmt w:val="bullet"/>
      <w:lvlText w:val="o"/>
      <w:lvlJc w:val="left"/>
      <w:pPr>
        <w:ind w:left="3679" w:hanging="360"/>
      </w:pPr>
      <w:rPr>
        <w:rFonts w:ascii="Courier New" w:hAnsi="Courier New" w:cs="Courier New" w:hint="default"/>
      </w:rPr>
    </w:lvl>
    <w:lvl w:ilvl="5" w:tplc="FFFFFFFF" w:tentative="1">
      <w:start w:val="1"/>
      <w:numFmt w:val="bullet"/>
      <w:lvlText w:val=""/>
      <w:lvlJc w:val="left"/>
      <w:pPr>
        <w:ind w:left="4399" w:hanging="360"/>
      </w:pPr>
      <w:rPr>
        <w:rFonts w:ascii="Wingdings" w:hAnsi="Wingdings" w:hint="default"/>
      </w:rPr>
    </w:lvl>
    <w:lvl w:ilvl="6" w:tplc="FFFFFFFF" w:tentative="1">
      <w:start w:val="1"/>
      <w:numFmt w:val="bullet"/>
      <w:lvlText w:val=""/>
      <w:lvlJc w:val="left"/>
      <w:pPr>
        <w:ind w:left="5119" w:hanging="360"/>
      </w:pPr>
      <w:rPr>
        <w:rFonts w:ascii="Symbol" w:hAnsi="Symbol" w:hint="default"/>
      </w:rPr>
    </w:lvl>
    <w:lvl w:ilvl="7" w:tplc="FFFFFFFF" w:tentative="1">
      <w:start w:val="1"/>
      <w:numFmt w:val="bullet"/>
      <w:lvlText w:val="o"/>
      <w:lvlJc w:val="left"/>
      <w:pPr>
        <w:ind w:left="5839" w:hanging="360"/>
      </w:pPr>
      <w:rPr>
        <w:rFonts w:ascii="Courier New" w:hAnsi="Courier New" w:cs="Courier New" w:hint="default"/>
      </w:rPr>
    </w:lvl>
    <w:lvl w:ilvl="8" w:tplc="FFFFFFFF" w:tentative="1">
      <w:start w:val="1"/>
      <w:numFmt w:val="bullet"/>
      <w:lvlText w:val=""/>
      <w:lvlJc w:val="left"/>
      <w:pPr>
        <w:ind w:left="6559" w:hanging="360"/>
      </w:pPr>
      <w:rPr>
        <w:rFonts w:ascii="Wingdings" w:hAnsi="Wingdings" w:hint="default"/>
      </w:rPr>
    </w:lvl>
  </w:abstractNum>
  <w:abstractNum w:abstractNumId="35" w15:restartNumberingAfterBreak="0">
    <w:nsid w:val="6F9D1E4D"/>
    <w:multiLevelType w:val="hybridMultilevel"/>
    <w:tmpl w:val="8E500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3C0563C"/>
    <w:multiLevelType w:val="hybridMultilevel"/>
    <w:tmpl w:val="E2F68E04"/>
    <w:lvl w:ilvl="0" w:tplc="FFFFFFFF">
      <w:start w:val="1"/>
      <w:numFmt w:val="bullet"/>
      <w:lvlText w:val=""/>
      <w:lvlPicBulletId w:val="0"/>
      <w:lvlJc w:val="left"/>
      <w:pPr>
        <w:ind w:left="799" w:hanging="360"/>
      </w:pPr>
      <w:rPr>
        <w:rFonts w:ascii="Symbol" w:hAnsi="Symbol"/>
        <w:sz w:val="25"/>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37" w15:restartNumberingAfterBreak="0">
    <w:nsid w:val="7496617F"/>
    <w:multiLevelType w:val="hybridMultilevel"/>
    <w:tmpl w:val="258CC6F6"/>
    <w:lvl w:ilvl="0" w:tplc="7F5E9CA6">
      <w:start w:val="1"/>
      <w:numFmt w:val="bullet"/>
      <w:lvlText w:val="•"/>
      <w:lvlJc w:val="left"/>
      <w:pPr>
        <w:ind w:left="7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FE23BA2">
      <w:start w:val="1"/>
      <w:numFmt w:val="bullet"/>
      <w:lvlText w:val="o"/>
      <w:lvlJc w:val="left"/>
      <w:pPr>
        <w:ind w:left="14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7DC78AA">
      <w:start w:val="1"/>
      <w:numFmt w:val="bullet"/>
      <w:lvlText w:val="▪"/>
      <w:lvlJc w:val="left"/>
      <w:pPr>
        <w:ind w:left="21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F02164E">
      <w:start w:val="1"/>
      <w:numFmt w:val="bullet"/>
      <w:lvlText w:val="•"/>
      <w:lvlJc w:val="left"/>
      <w:pPr>
        <w:ind w:left="29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687DDA">
      <w:start w:val="1"/>
      <w:numFmt w:val="bullet"/>
      <w:lvlText w:val="o"/>
      <w:lvlJc w:val="left"/>
      <w:pPr>
        <w:ind w:left="36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16A6582">
      <w:start w:val="1"/>
      <w:numFmt w:val="bullet"/>
      <w:lvlText w:val="▪"/>
      <w:lvlJc w:val="left"/>
      <w:pPr>
        <w:ind w:left="43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E463EE6">
      <w:start w:val="1"/>
      <w:numFmt w:val="bullet"/>
      <w:lvlText w:val="•"/>
      <w:lvlJc w:val="left"/>
      <w:pPr>
        <w:ind w:left="50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9DE6C6E">
      <w:start w:val="1"/>
      <w:numFmt w:val="bullet"/>
      <w:lvlText w:val="o"/>
      <w:lvlJc w:val="left"/>
      <w:pPr>
        <w:ind w:left="57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78ECD4C">
      <w:start w:val="1"/>
      <w:numFmt w:val="bullet"/>
      <w:lvlText w:val="▪"/>
      <w:lvlJc w:val="left"/>
      <w:pPr>
        <w:ind w:left="65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780534B6"/>
    <w:multiLevelType w:val="hybridMultilevel"/>
    <w:tmpl w:val="55AE6156"/>
    <w:lvl w:ilvl="0" w:tplc="AE02F45C">
      <w:start w:val="1"/>
      <w:numFmt w:val="bullet"/>
      <w:pStyle w:val="Subheadwithpointer"/>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8A22057"/>
    <w:multiLevelType w:val="hybridMultilevel"/>
    <w:tmpl w:val="A2E473FC"/>
    <w:lvl w:ilvl="0" w:tplc="2DA21694">
      <w:start w:val="3"/>
      <w:numFmt w:val="decimal"/>
      <w:lvlText w:val="%1."/>
      <w:lvlJc w:val="left"/>
      <w:pPr>
        <w:ind w:left="333"/>
      </w:pPr>
      <w:rPr>
        <w:rFonts w:ascii="Comic Sans MS" w:eastAsia="Comic Sans MS" w:hAnsi="Comic Sans MS" w:cs="Comic Sans MS"/>
        <w:b/>
        <w:bCs/>
        <w:i w:val="0"/>
        <w:strike w:val="0"/>
        <w:dstrike w:val="0"/>
        <w:color w:val="000000"/>
        <w:sz w:val="22"/>
        <w:szCs w:val="22"/>
        <w:u w:val="none" w:color="000000"/>
        <w:bdr w:val="none" w:sz="0" w:space="0" w:color="auto"/>
        <w:shd w:val="clear" w:color="auto" w:fill="auto"/>
        <w:vertAlign w:val="baseline"/>
      </w:rPr>
    </w:lvl>
    <w:lvl w:ilvl="1" w:tplc="76EA780A">
      <w:start w:val="1"/>
      <w:numFmt w:val="lowerLetter"/>
      <w:lvlText w:val="%2"/>
      <w:lvlJc w:val="left"/>
      <w:pPr>
        <w:ind w:left="1101"/>
      </w:pPr>
      <w:rPr>
        <w:rFonts w:ascii="Comic Sans MS" w:eastAsia="Comic Sans MS" w:hAnsi="Comic Sans MS" w:cs="Comic Sans MS"/>
        <w:b/>
        <w:bCs/>
        <w:i w:val="0"/>
        <w:strike w:val="0"/>
        <w:dstrike w:val="0"/>
        <w:color w:val="000000"/>
        <w:sz w:val="22"/>
        <w:szCs w:val="22"/>
        <w:u w:val="none" w:color="000000"/>
        <w:bdr w:val="none" w:sz="0" w:space="0" w:color="auto"/>
        <w:shd w:val="clear" w:color="auto" w:fill="auto"/>
        <w:vertAlign w:val="baseline"/>
      </w:rPr>
    </w:lvl>
    <w:lvl w:ilvl="2" w:tplc="BA5A8652">
      <w:start w:val="1"/>
      <w:numFmt w:val="lowerRoman"/>
      <w:lvlText w:val="%3"/>
      <w:lvlJc w:val="left"/>
      <w:pPr>
        <w:ind w:left="1821"/>
      </w:pPr>
      <w:rPr>
        <w:rFonts w:ascii="Comic Sans MS" w:eastAsia="Comic Sans MS" w:hAnsi="Comic Sans MS" w:cs="Comic Sans MS"/>
        <w:b/>
        <w:bCs/>
        <w:i w:val="0"/>
        <w:strike w:val="0"/>
        <w:dstrike w:val="0"/>
        <w:color w:val="000000"/>
        <w:sz w:val="22"/>
        <w:szCs w:val="22"/>
        <w:u w:val="none" w:color="000000"/>
        <w:bdr w:val="none" w:sz="0" w:space="0" w:color="auto"/>
        <w:shd w:val="clear" w:color="auto" w:fill="auto"/>
        <w:vertAlign w:val="baseline"/>
      </w:rPr>
    </w:lvl>
    <w:lvl w:ilvl="3" w:tplc="7116DFE8">
      <w:start w:val="1"/>
      <w:numFmt w:val="decimal"/>
      <w:lvlText w:val="%4"/>
      <w:lvlJc w:val="left"/>
      <w:pPr>
        <w:ind w:left="2541"/>
      </w:pPr>
      <w:rPr>
        <w:rFonts w:ascii="Comic Sans MS" w:eastAsia="Comic Sans MS" w:hAnsi="Comic Sans MS" w:cs="Comic Sans MS"/>
        <w:b/>
        <w:bCs/>
        <w:i w:val="0"/>
        <w:strike w:val="0"/>
        <w:dstrike w:val="0"/>
        <w:color w:val="000000"/>
        <w:sz w:val="22"/>
        <w:szCs w:val="22"/>
        <w:u w:val="none" w:color="000000"/>
        <w:bdr w:val="none" w:sz="0" w:space="0" w:color="auto"/>
        <w:shd w:val="clear" w:color="auto" w:fill="auto"/>
        <w:vertAlign w:val="baseline"/>
      </w:rPr>
    </w:lvl>
    <w:lvl w:ilvl="4" w:tplc="71288994">
      <w:start w:val="1"/>
      <w:numFmt w:val="lowerLetter"/>
      <w:lvlText w:val="%5"/>
      <w:lvlJc w:val="left"/>
      <w:pPr>
        <w:ind w:left="3261"/>
      </w:pPr>
      <w:rPr>
        <w:rFonts w:ascii="Comic Sans MS" w:eastAsia="Comic Sans MS" w:hAnsi="Comic Sans MS" w:cs="Comic Sans MS"/>
        <w:b/>
        <w:bCs/>
        <w:i w:val="0"/>
        <w:strike w:val="0"/>
        <w:dstrike w:val="0"/>
        <w:color w:val="000000"/>
        <w:sz w:val="22"/>
        <w:szCs w:val="22"/>
        <w:u w:val="none" w:color="000000"/>
        <w:bdr w:val="none" w:sz="0" w:space="0" w:color="auto"/>
        <w:shd w:val="clear" w:color="auto" w:fill="auto"/>
        <w:vertAlign w:val="baseline"/>
      </w:rPr>
    </w:lvl>
    <w:lvl w:ilvl="5" w:tplc="8676E4C8">
      <w:start w:val="1"/>
      <w:numFmt w:val="lowerRoman"/>
      <w:lvlText w:val="%6"/>
      <w:lvlJc w:val="left"/>
      <w:pPr>
        <w:ind w:left="3981"/>
      </w:pPr>
      <w:rPr>
        <w:rFonts w:ascii="Comic Sans MS" w:eastAsia="Comic Sans MS" w:hAnsi="Comic Sans MS" w:cs="Comic Sans MS"/>
        <w:b/>
        <w:bCs/>
        <w:i w:val="0"/>
        <w:strike w:val="0"/>
        <w:dstrike w:val="0"/>
        <w:color w:val="000000"/>
        <w:sz w:val="22"/>
        <w:szCs w:val="22"/>
        <w:u w:val="none" w:color="000000"/>
        <w:bdr w:val="none" w:sz="0" w:space="0" w:color="auto"/>
        <w:shd w:val="clear" w:color="auto" w:fill="auto"/>
        <w:vertAlign w:val="baseline"/>
      </w:rPr>
    </w:lvl>
    <w:lvl w:ilvl="6" w:tplc="609E06E4">
      <w:start w:val="1"/>
      <w:numFmt w:val="decimal"/>
      <w:lvlText w:val="%7"/>
      <w:lvlJc w:val="left"/>
      <w:pPr>
        <w:ind w:left="4701"/>
      </w:pPr>
      <w:rPr>
        <w:rFonts w:ascii="Comic Sans MS" w:eastAsia="Comic Sans MS" w:hAnsi="Comic Sans MS" w:cs="Comic Sans MS"/>
        <w:b/>
        <w:bCs/>
        <w:i w:val="0"/>
        <w:strike w:val="0"/>
        <w:dstrike w:val="0"/>
        <w:color w:val="000000"/>
        <w:sz w:val="22"/>
        <w:szCs w:val="22"/>
        <w:u w:val="none" w:color="000000"/>
        <w:bdr w:val="none" w:sz="0" w:space="0" w:color="auto"/>
        <w:shd w:val="clear" w:color="auto" w:fill="auto"/>
        <w:vertAlign w:val="baseline"/>
      </w:rPr>
    </w:lvl>
    <w:lvl w:ilvl="7" w:tplc="BE14B760">
      <w:start w:val="1"/>
      <w:numFmt w:val="lowerLetter"/>
      <w:lvlText w:val="%8"/>
      <w:lvlJc w:val="left"/>
      <w:pPr>
        <w:ind w:left="5421"/>
      </w:pPr>
      <w:rPr>
        <w:rFonts w:ascii="Comic Sans MS" w:eastAsia="Comic Sans MS" w:hAnsi="Comic Sans MS" w:cs="Comic Sans MS"/>
        <w:b/>
        <w:bCs/>
        <w:i w:val="0"/>
        <w:strike w:val="0"/>
        <w:dstrike w:val="0"/>
        <w:color w:val="000000"/>
        <w:sz w:val="22"/>
        <w:szCs w:val="22"/>
        <w:u w:val="none" w:color="000000"/>
        <w:bdr w:val="none" w:sz="0" w:space="0" w:color="auto"/>
        <w:shd w:val="clear" w:color="auto" w:fill="auto"/>
        <w:vertAlign w:val="baseline"/>
      </w:rPr>
    </w:lvl>
    <w:lvl w:ilvl="8" w:tplc="8C24E556">
      <w:start w:val="1"/>
      <w:numFmt w:val="lowerRoman"/>
      <w:lvlText w:val="%9"/>
      <w:lvlJc w:val="left"/>
      <w:pPr>
        <w:ind w:left="6141"/>
      </w:pPr>
      <w:rPr>
        <w:rFonts w:ascii="Comic Sans MS" w:eastAsia="Comic Sans MS" w:hAnsi="Comic Sans MS" w:cs="Comic Sans MS"/>
        <w:b/>
        <w:bCs/>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7B5E0C79"/>
    <w:multiLevelType w:val="hybridMultilevel"/>
    <w:tmpl w:val="5ADC3B9A"/>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1" w15:restartNumberingAfterBreak="0">
    <w:nsid w:val="7E892873"/>
    <w:multiLevelType w:val="hybridMultilevel"/>
    <w:tmpl w:val="F850DF44"/>
    <w:lvl w:ilvl="0" w:tplc="B72813C2">
      <w:start w:val="1"/>
      <w:numFmt w:val="bullet"/>
      <w:lvlText w:val="•"/>
      <w:lvlJc w:val="left"/>
      <w:pPr>
        <w:ind w:left="7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5260DB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530B92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AC86A0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F8AC48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7008AA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56422C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50E972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7CE7A9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2134396419">
    <w:abstractNumId w:val="35"/>
  </w:num>
  <w:num w:numId="2" w16cid:durableId="1307200987">
    <w:abstractNumId w:val="25"/>
  </w:num>
  <w:num w:numId="3" w16cid:durableId="710231378">
    <w:abstractNumId w:val="12"/>
  </w:num>
  <w:num w:numId="4" w16cid:durableId="528760237">
    <w:abstractNumId w:val="30"/>
  </w:num>
  <w:num w:numId="5" w16cid:durableId="531116923">
    <w:abstractNumId w:val="23"/>
  </w:num>
  <w:num w:numId="6" w16cid:durableId="990254884">
    <w:abstractNumId w:val="37"/>
  </w:num>
  <w:num w:numId="7" w16cid:durableId="1564828357">
    <w:abstractNumId w:val="20"/>
  </w:num>
  <w:num w:numId="8" w16cid:durableId="126509188">
    <w:abstractNumId w:val="11"/>
  </w:num>
  <w:num w:numId="9" w16cid:durableId="528177379">
    <w:abstractNumId w:val="39"/>
  </w:num>
  <w:num w:numId="10" w16cid:durableId="1577014478">
    <w:abstractNumId w:val="29"/>
  </w:num>
  <w:num w:numId="11" w16cid:durableId="173767421">
    <w:abstractNumId w:val="18"/>
  </w:num>
  <w:num w:numId="12" w16cid:durableId="1264220726">
    <w:abstractNumId w:val="41"/>
  </w:num>
  <w:num w:numId="13" w16cid:durableId="1788814656">
    <w:abstractNumId w:val="24"/>
  </w:num>
  <w:num w:numId="14" w16cid:durableId="1575967457">
    <w:abstractNumId w:val="27"/>
  </w:num>
  <w:num w:numId="15" w16cid:durableId="2061901280">
    <w:abstractNumId w:val="22"/>
  </w:num>
  <w:num w:numId="16" w16cid:durableId="520820209">
    <w:abstractNumId w:val="15"/>
  </w:num>
  <w:num w:numId="17" w16cid:durableId="1043482848">
    <w:abstractNumId w:val="16"/>
  </w:num>
  <w:num w:numId="18" w16cid:durableId="1802187728">
    <w:abstractNumId w:val="17"/>
  </w:num>
  <w:num w:numId="19" w16cid:durableId="2099786906">
    <w:abstractNumId w:val="26"/>
  </w:num>
  <w:num w:numId="20" w16cid:durableId="1944530595">
    <w:abstractNumId w:val="31"/>
  </w:num>
  <w:num w:numId="21" w16cid:durableId="1351444381">
    <w:abstractNumId w:val="10"/>
  </w:num>
  <w:num w:numId="22" w16cid:durableId="37825272">
    <w:abstractNumId w:val="40"/>
  </w:num>
  <w:num w:numId="23" w16cid:durableId="1904411842">
    <w:abstractNumId w:val="19"/>
  </w:num>
  <w:num w:numId="24" w16cid:durableId="292099220">
    <w:abstractNumId w:val="0"/>
  </w:num>
  <w:num w:numId="25" w16cid:durableId="520095761">
    <w:abstractNumId w:val="1"/>
  </w:num>
  <w:num w:numId="26" w16cid:durableId="635913933">
    <w:abstractNumId w:val="32"/>
  </w:num>
  <w:num w:numId="27" w16cid:durableId="1961455007">
    <w:abstractNumId w:val="38"/>
  </w:num>
  <w:num w:numId="28" w16cid:durableId="1244486895">
    <w:abstractNumId w:val="6"/>
  </w:num>
  <w:num w:numId="29" w16cid:durableId="554242845">
    <w:abstractNumId w:val="2"/>
  </w:num>
  <w:num w:numId="30" w16cid:durableId="1699814486">
    <w:abstractNumId w:val="3"/>
  </w:num>
  <w:num w:numId="31" w16cid:durableId="1375884077">
    <w:abstractNumId w:val="4"/>
  </w:num>
  <w:num w:numId="32" w16cid:durableId="917789216">
    <w:abstractNumId w:val="5"/>
  </w:num>
  <w:num w:numId="33" w16cid:durableId="1096363973">
    <w:abstractNumId w:val="28"/>
  </w:num>
  <w:num w:numId="34" w16cid:durableId="829440781">
    <w:abstractNumId w:val="13"/>
  </w:num>
  <w:num w:numId="35" w16cid:durableId="1270090228">
    <w:abstractNumId w:val="36"/>
  </w:num>
  <w:num w:numId="36" w16cid:durableId="593635745">
    <w:abstractNumId w:val="34"/>
  </w:num>
  <w:num w:numId="37" w16cid:durableId="1545480020">
    <w:abstractNumId w:val="7"/>
  </w:num>
  <w:num w:numId="38" w16cid:durableId="1881014950">
    <w:abstractNumId w:val="8"/>
  </w:num>
  <w:num w:numId="39" w16cid:durableId="1709800119">
    <w:abstractNumId w:val="14"/>
  </w:num>
  <w:num w:numId="40" w16cid:durableId="1805080643">
    <w:abstractNumId w:val="21"/>
  </w:num>
  <w:num w:numId="41" w16cid:durableId="376201724">
    <w:abstractNumId w:val="9"/>
  </w:num>
  <w:num w:numId="42" w16cid:durableId="185337725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rawingGridVerticalSpacing w:val="381"/>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C3A"/>
    <w:rsid w:val="0003264A"/>
    <w:rsid w:val="00047C86"/>
    <w:rsid w:val="000C18A6"/>
    <w:rsid w:val="000C1EBE"/>
    <w:rsid w:val="000C6FFD"/>
    <w:rsid w:val="000E1972"/>
    <w:rsid w:val="0010094D"/>
    <w:rsid w:val="00174C59"/>
    <w:rsid w:val="001D1F43"/>
    <w:rsid w:val="00222D94"/>
    <w:rsid w:val="0024531C"/>
    <w:rsid w:val="00284405"/>
    <w:rsid w:val="002916A4"/>
    <w:rsid w:val="002926E3"/>
    <w:rsid w:val="0029784C"/>
    <w:rsid w:val="002C59A4"/>
    <w:rsid w:val="002D7346"/>
    <w:rsid w:val="002E23C3"/>
    <w:rsid w:val="002E7CD3"/>
    <w:rsid w:val="00300109"/>
    <w:rsid w:val="00310027"/>
    <w:rsid w:val="003211F0"/>
    <w:rsid w:val="00324397"/>
    <w:rsid w:val="003264C2"/>
    <w:rsid w:val="0034745F"/>
    <w:rsid w:val="003573C6"/>
    <w:rsid w:val="003F1537"/>
    <w:rsid w:val="003F6B96"/>
    <w:rsid w:val="00404577"/>
    <w:rsid w:val="00411C01"/>
    <w:rsid w:val="004368CF"/>
    <w:rsid w:val="00446138"/>
    <w:rsid w:val="004635E3"/>
    <w:rsid w:val="00466FE5"/>
    <w:rsid w:val="00467412"/>
    <w:rsid w:val="00487389"/>
    <w:rsid w:val="004C7557"/>
    <w:rsid w:val="00505E62"/>
    <w:rsid w:val="0051610C"/>
    <w:rsid w:val="00517C3A"/>
    <w:rsid w:val="005837BB"/>
    <w:rsid w:val="00595616"/>
    <w:rsid w:val="005B2841"/>
    <w:rsid w:val="005E146D"/>
    <w:rsid w:val="005E6445"/>
    <w:rsid w:val="005F1827"/>
    <w:rsid w:val="006302B8"/>
    <w:rsid w:val="0063050E"/>
    <w:rsid w:val="00640F28"/>
    <w:rsid w:val="00642DE3"/>
    <w:rsid w:val="00653EEB"/>
    <w:rsid w:val="00666695"/>
    <w:rsid w:val="00676BB8"/>
    <w:rsid w:val="006802B5"/>
    <w:rsid w:val="006838C1"/>
    <w:rsid w:val="00690B48"/>
    <w:rsid w:val="006D3A88"/>
    <w:rsid w:val="006E22D0"/>
    <w:rsid w:val="006F61E7"/>
    <w:rsid w:val="00747EB1"/>
    <w:rsid w:val="007664E5"/>
    <w:rsid w:val="007B0B48"/>
    <w:rsid w:val="007B4D6F"/>
    <w:rsid w:val="007E596A"/>
    <w:rsid w:val="00867835"/>
    <w:rsid w:val="00891646"/>
    <w:rsid w:val="008A012F"/>
    <w:rsid w:val="008B06E7"/>
    <w:rsid w:val="008E1583"/>
    <w:rsid w:val="009058E3"/>
    <w:rsid w:val="0092634B"/>
    <w:rsid w:val="00933368"/>
    <w:rsid w:val="009450FD"/>
    <w:rsid w:val="00955327"/>
    <w:rsid w:val="009636E0"/>
    <w:rsid w:val="0096705A"/>
    <w:rsid w:val="009A607E"/>
    <w:rsid w:val="00A35478"/>
    <w:rsid w:val="00A420D1"/>
    <w:rsid w:val="00A50E64"/>
    <w:rsid w:val="00A71922"/>
    <w:rsid w:val="00A80545"/>
    <w:rsid w:val="00A9604B"/>
    <w:rsid w:val="00AA5584"/>
    <w:rsid w:val="00AB2E6D"/>
    <w:rsid w:val="00AB5A9D"/>
    <w:rsid w:val="00AD4746"/>
    <w:rsid w:val="00AE399C"/>
    <w:rsid w:val="00AE3E48"/>
    <w:rsid w:val="00B47C4B"/>
    <w:rsid w:val="00B502F4"/>
    <w:rsid w:val="00B56774"/>
    <w:rsid w:val="00B83E7A"/>
    <w:rsid w:val="00B8546B"/>
    <w:rsid w:val="00BA6330"/>
    <w:rsid w:val="00BC6321"/>
    <w:rsid w:val="00BD272E"/>
    <w:rsid w:val="00C434D3"/>
    <w:rsid w:val="00CA323A"/>
    <w:rsid w:val="00CD2181"/>
    <w:rsid w:val="00CD46E7"/>
    <w:rsid w:val="00CE78AA"/>
    <w:rsid w:val="00D369BA"/>
    <w:rsid w:val="00D5303B"/>
    <w:rsid w:val="00D76898"/>
    <w:rsid w:val="00D929C3"/>
    <w:rsid w:val="00DA1B9C"/>
    <w:rsid w:val="00DA7839"/>
    <w:rsid w:val="00DB3C28"/>
    <w:rsid w:val="00DD2496"/>
    <w:rsid w:val="00DF37A7"/>
    <w:rsid w:val="00DF7437"/>
    <w:rsid w:val="00E34C59"/>
    <w:rsid w:val="00E36F5A"/>
    <w:rsid w:val="00E43532"/>
    <w:rsid w:val="00E6281C"/>
    <w:rsid w:val="00E7145F"/>
    <w:rsid w:val="00EA445B"/>
    <w:rsid w:val="00EB04EF"/>
    <w:rsid w:val="00EC24D3"/>
    <w:rsid w:val="00EC6A7A"/>
    <w:rsid w:val="00EC6B7F"/>
    <w:rsid w:val="00ED7BF1"/>
    <w:rsid w:val="00EE4CA8"/>
    <w:rsid w:val="00F6249E"/>
    <w:rsid w:val="00F716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3BC0F9"/>
  <w15:docId w15:val="{28A90356-D74A-E640-AF84-58D2AE922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E7A"/>
    <w:pPr>
      <w:spacing w:after="200" w:line="276" w:lineRule="auto"/>
    </w:pPr>
  </w:style>
  <w:style w:type="paragraph" w:styleId="Heading1">
    <w:name w:val="heading 1"/>
    <w:next w:val="Normal"/>
    <w:link w:val="Heading1Char"/>
    <w:uiPriority w:val="9"/>
    <w:unhideWhenUsed/>
    <w:qFormat/>
    <w:rsid w:val="0003264A"/>
    <w:pPr>
      <w:keepNext/>
      <w:keepLines/>
      <w:numPr>
        <w:numId w:val="14"/>
      </w:numPr>
      <w:spacing w:after="5" w:line="249" w:lineRule="auto"/>
      <w:ind w:left="28" w:hanging="10"/>
      <w:outlineLvl w:val="0"/>
    </w:pPr>
    <w:rPr>
      <w:rFonts w:ascii="Comic Sans MS" w:eastAsia="Comic Sans MS" w:hAnsi="Comic Sans MS" w:cs="Comic Sans MS"/>
      <w:b/>
      <w:color w:val="000000"/>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E23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23C3"/>
    <w:rPr>
      <w:rFonts w:ascii="Segoe UI" w:hAnsi="Segoe UI" w:cs="Segoe UI"/>
      <w:sz w:val="18"/>
      <w:szCs w:val="18"/>
    </w:rPr>
  </w:style>
  <w:style w:type="table" w:styleId="TableGrid">
    <w:name w:val="Table Grid"/>
    <w:basedOn w:val="TableNormal"/>
    <w:uiPriority w:val="39"/>
    <w:rsid w:val="003F1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5F1827"/>
    <w:pPr>
      <w:spacing w:after="0" w:line="240" w:lineRule="auto"/>
      <w:ind w:firstLine="360"/>
    </w:pPr>
    <w:rPr>
      <w:rFonts w:ascii="Calibri" w:eastAsia="Calibri" w:hAnsi="Calibri" w:cs="Calibri"/>
      <w:sz w:val="23"/>
      <w:szCs w:val="23"/>
      <w:lang w:val="en-US"/>
    </w:rPr>
  </w:style>
  <w:style w:type="character" w:customStyle="1" w:styleId="BodyTextChar">
    <w:name w:val="Body Text Char"/>
    <w:basedOn w:val="DefaultParagraphFont"/>
    <w:link w:val="BodyText"/>
    <w:uiPriority w:val="1"/>
    <w:rsid w:val="005F1827"/>
    <w:rPr>
      <w:rFonts w:ascii="Calibri" w:eastAsia="Calibri" w:hAnsi="Calibri" w:cs="Calibri"/>
      <w:sz w:val="23"/>
      <w:szCs w:val="23"/>
      <w:lang w:val="en-US"/>
    </w:rPr>
  </w:style>
  <w:style w:type="paragraph" w:styleId="Header">
    <w:name w:val="header"/>
    <w:basedOn w:val="Normal"/>
    <w:link w:val="HeaderChar"/>
    <w:uiPriority w:val="99"/>
    <w:unhideWhenUsed/>
    <w:rsid w:val="005F1827"/>
    <w:pPr>
      <w:tabs>
        <w:tab w:val="center" w:pos="4513"/>
        <w:tab w:val="right" w:pos="9026"/>
      </w:tabs>
      <w:spacing w:after="0" w:line="240" w:lineRule="auto"/>
      <w:ind w:firstLine="360"/>
    </w:pPr>
    <w:rPr>
      <w:rFonts w:eastAsiaTheme="minorEastAsia"/>
      <w:lang w:val="en-US"/>
    </w:rPr>
  </w:style>
  <w:style w:type="character" w:customStyle="1" w:styleId="HeaderChar">
    <w:name w:val="Header Char"/>
    <w:basedOn w:val="DefaultParagraphFont"/>
    <w:link w:val="Header"/>
    <w:uiPriority w:val="99"/>
    <w:rsid w:val="005F1827"/>
    <w:rPr>
      <w:rFonts w:eastAsiaTheme="minorEastAsia"/>
      <w:lang w:val="en-US"/>
    </w:rPr>
  </w:style>
  <w:style w:type="character" w:styleId="Hyperlink">
    <w:name w:val="Hyperlink"/>
    <w:basedOn w:val="DefaultParagraphFont"/>
    <w:uiPriority w:val="99"/>
    <w:unhideWhenUsed/>
    <w:rsid w:val="00AE399C"/>
    <w:rPr>
      <w:color w:val="0563C1" w:themeColor="hyperlink"/>
      <w:u w:val="single"/>
    </w:rPr>
  </w:style>
  <w:style w:type="paragraph" w:styleId="ListParagraph">
    <w:name w:val="List Paragraph"/>
    <w:basedOn w:val="Normal"/>
    <w:uiPriority w:val="34"/>
    <w:qFormat/>
    <w:rsid w:val="00B47C4B"/>
    <w:pPr>
      <w:ind w:left="720"/>
      <w:contextualSpacing/>
    </w:pPr>
  </w:style>
  <w:style w:type="paragraph" w:styleId="Footer">
    <w:name w:val="footer"/>
    <w:basedOn w:val="Normal"/>
    <w:link w:val="FooterChar"/>
    <w:uiPriority w:val="99"/>
    <w:unhideWhenUsed/>
    <w:rsid w:val="00B567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6774"/>
  </w:style>
  <w:style w:type="character" w:styleId="FollowedHyperlink">
    <w:name w:val="FollowedHyperlink"/>
    <w:basedOn w:val="DefaultParagraphFont"/>
    <w:uiPriority w:val="99"/>
    <w:semiHidden/>
    <w:unhideWhenUsed/>
    <w:rsid w:val="00B502F4"/>
    <w:rPr>
      <w:color w:val="954F72" w:themeColor="followedHyperlink"/>
      <w:u w:val="single"/>
    </w:rPr>
  </w:style>
  <w:style w:type="character" w:customStyle="1" w:styleId="Heading1Char">
    <w:name w:val="Heading 1 Char"/>
    <w:basedOn w:val="DefaultParagraphFont"/>
    <w:link w:val="Heading1"/>
    <w:uiPriority w:val="9"/>
    <w:rsid w:val="0003264A"/>
    <w:rPr>
      <w:rFonts w:ascii="Comic Sans MS" w:eastAsia="Comic Sans MS" w:hAnsi="Comic Sans MS" w:cs="Comic Sans MS"/>
      <w:b/>
      <w:color w:val="000000"/>
      <w:lang w:eastAsia="en-GB"/>
    </w:rPr>
  </w:style>
  <w:style w:type="table" w:customStyle="1" w:styleId="TableGrid0">
    <w:name w:val="TableGrid"/>
    <w:rsid w:val="0003264A"/>
    <w:pPr>
      <w:spacing w:after="0" w:line="240" w:lineRule="auto"/>
    </w:pPr>
    <w:rPr>
      <w:rFonts w:eastAsiaTheme="minorEastAsia"/>
      <w:lang w:eastAsia="en-GB"/>
    </w:rPr>
    <w:tblPr>
      <w:tblCellMar>
        <w:top w:w="0" w:type="dxa"/>
        <w:left w:w="0" w:type="dxa"/>
        <w:bottom w:w="0" w:type="dxa"/>
        <w:right w:w="0" w:type="dxa"/>
      </w:tblCellMar>
    </w:tblPr>
  </w:style>
  <w:style w:type="paragraph" w:styleId="NormalWeb">
    <w:name w:val="Normal (Web)"/>
    <w:basedOn w:val="Normal"/>
    <w:uiPriority w:val="99"/>
    <w:semiHidden/>
    <w:unhideWhenUsed/>
    <w:rsid w:val="005837BB"/>
    <w:pPr>
      <w:spacing w:before="100" w:beforeAutospacing="1" w:after="100" w:afterAutospacing="1" w:line="240" w:lineRule="auto"/>
    </w:pPr>
    <w:rPr>
      <w:rFonts w:ascii="Times New Roman" w:eastAsia="Calibri" w:hAnsi="Times New Roman" w:cs="Times New Roman"/>
      <w:sz w:val="24"/>
      <w:szCs w:val="24"/>
      <w:lang w:val="en-US"/>
    </w:rPr>
  </w:style>
  <w:style w:type="paragraph" w:customStyle="1" w:styleId="1bodycopy10pt">
    <w:name w:val="1 body copy 10pt"/>
    <w:basedOn w:val="Normal"/>
    <w:link w:val="1bodycopy10ptChar"/>
    <w:qFormat/>
    <w:rsid w:val="0092634B"/>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92634B"/>
    <w:rPr>
      <w:rFonts w:ascii="Arial" w:eastAsia="MS Mincho" w:hAnsi="Arial" w:cs="Times New Roman"/>
      <w:sz w:val="20"/>
      <w:szCs w:val="24"/>
      <w:lang w:val="en-US"/>
    </w:rPr>
  </w:style>
  <w:style w:type="paragraph" w:customStyle="1" w:styleId="1bodycopy11pt">
    <w:name w:val="1 body copy 11pt"/>
    <w:autoRedefine/>
    <w:rsid w:val="0092634B"/>
    <w:pPr>
      <w:spacing w:after="120" w:line="240" w:lineRule="auto"/>
      <w:ind w:right="850"/>
    </w:pPr>
    <w:rPr>
      <w:rFonts w:ascii="Arial" w:eastAsia="MS Mincho" w:hAnsi="Arial" w:cs="Arial"/>
      <w:szCs w:val="24"/>
      <w:lang w:val="en-US"/>
    </w:rPr>
  </w:style>
  <w:style w:type="paragraph" w:styleId="Revision">
    <w:name w:val="Revision"/>
    <w:hidden/>
    <w:uiPriority w:val="99"/>
    <w:semiHidden/>
    <w:rsid w:val="00E34C59"/>
    <w:pPr>
      <w:spacing w:after="0" w:line="240" w:lineRule="auto"/>
    </w:pPr>
  </w:style>
  <w:style w:type="paragraph" w:customStyle="1" w:styleId="Subheadwithpointer">
    <w:name w:val="Subhead with pointer"/>
    <w:basedOn w:val="Normal"/>
    <w:next w:val="Normal"/>
    <w:rsid w:val="00AE3E48"/>
    <w:pPr>
      <w:numPr>
        <w:numId w:val="27"/>
      </w:numPr>
      <w:spacing w:before="120" w:after="120" w:line="240" w:lineRule="auto"/>
      <w:ind w:right="850"/>
    </w:pPr>
    <w:rPr>
      <w:rFonts w:ascii="Arial" w:eastAsia="MS Mincho" w:hAnsi="Arial" w:cs="Arial"/>
      <w:b/>
      <w:bCs/>
      <w:color w:val="12263F"/>
      <w:sz w:val="32"/>
      <w:szCs w:val="32"/>
      <w:lang w:val="en-US"/>
    </w:rPr>
  </w:style>
  <w:style w:type="paragraph" w:customStyle="1" w:styleId="3Policytitle">
    <w:name w:val="3 Policy title"/>
    <w:basedOn w:val="Normal"/>
    <w:qFormat/>
    <w:rsid w:val="00AE3E48"/>
    <w:pPr>
      <w:spacing w:after="120" w:line="240" w:lineRule="auto"/>
    </w:pPr>
    <w:rPr>
      <w:rFonts w:ascii="Arial" w:eastAsia="MS Mincho" w:hAnsi="Arial" w:cs="Times New Roman"/>
      <w:b/>
      <w:sz w:val="72"/>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63271">
      <w:bodyDiv w:val="1"/>
      <w:marLeft w:val="0"/>
      <w:marRight w:val="0"/>
      <w:marTop w:val="0"/>
      <w:marBottom w:val="0"/>
      <w:divBdr>
        <w:top w:val="none" w:sz="0" w:space="0" w:color="auto"/>
        <w:left w:val="none" w:sz="0" w:space="0" w:color="auto"/>
        <w:bottom w:val="none" w:sz="0" w:space="0" w:color="auto"/>
        <w:right w:val="none" w:sz="0" w:space="0" w:color="auto"/>
      </w:divBdr>
      <w:divsChild>
        <w:div w:id="12718192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8914814">
              <w:marLeft w:val="0"/>
              <w:marRight w:val="0"/>
              <w:marTop w:val="0"/>
              <w:marBottom w:val="0"/>
              <w:divBdr>
                <w:top w:val="none" w:sz="0" w:space="0" w:color="auto"/>
                <w:left w:val="none" w:sz="0" w:space="0" w:color="auto"/>
                <w:bottom w:val="none" w:sz="0" w:space="0" w:color="auto"/>
                <w:right w:val="none" w:sz="0" w:space="0" w:color="auto"/>
              </w:divBdr>
              <w:divsChild>
                <w:div w:id="1100249734">
                  <w:marLeft w:val="0"/>
                  <w:marRight w:val="0"/>
                  <w:marTop w:val="0"/>
                  <w:marBottom w:val="0"/>
                  <w:divBdr>
                    <w:top w:val="none" w:sz="0" w:space="0" w:color="auto"/>
                    <w:left w:val="none" w:sz="0" w:space="0" w:color="auto"/>
                    <w:bottom w:val="none" w:sz="0" w:space="0" w:color="auto"/>
                    <w:right w:val="none" w:sz="0" w:space="0" w:color="auto"/>
                  </w:divBdr>
                  <w:divsChild>
                    <w:div w:id="98497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504511">
      <w:bodyDiv w:val="1"/>
      <w:marLeft w:val="0"/>
      <w:marRight w:val="0"/>
      <w:marTop w:val="0"/>
      <w:marBottom w:val="0"/>
      <w:divBdr>
        <w:top w:val="none" w:sz="0" w:space="0" w:color="auto"/>
        <w:left w:val="none" w:sz="0" w:space="0" w:color="auto"/>
        <w:bottom w:val="none" w:sz="0" w:space="0" w:color="auto"/>
        <w:right w:val="none" w:sz="0" w:space="0" w:color="auto"/>
      </w:divBdr>
      <w:divsChild>
        <w:div w:id="2016684043">
          <w:marLeft w:val="0"/>
          <w:marRight w:val="0"/>
          <w:marTop w:val="0"/>
          <w:marBottom w:val="0"/>
          <w:divBdr>
            <w:top w:val="none" w:sz="0" w:space="0" w:color="auto"/>
            <w:left w:val="none" w:sz="0" w:space="0" w:color="auto"/>
            <w:bottom w:val="none" w:sz="0" w:space="0" w:color="auto"/>
            <w:right w:val="none" w:sz="0" w:space="0" w:color="auto"/>
          </w:divBdr>
          <w:divsChild>
            <w:div w:id="1676416778">
              <w:marLeft w:val="0"/>
              <w:marRight w:val="0"/>
              <w:marTop w:val="0"/>
              <w:marBottom w:val="0"/>
              <w:divBdr>
                <w:top w:val="none" w:sz="0" w:space="0" w:color="auto"/>
                <w:left w:val="none" w:sz="0" w:space="0" w:color="auto"/>
                <w:bottom w:val="none" w:sz="0" w:space="0" w:color="auto"/>
                <w:right w:val="none" w:sz="0" w:space="0" w:color="auto"/>
              </w:divBdr>
              <w:divsChild>
                <w:div w:id="2098020799">
                  <w:marLeft w:val="0"/>
                  <w:marRight w:val="0"/>
                  <w:marTop w:val="0"/>
                  <w:marBottom w:val="0"/>
                  <w:divBdr>
                    <w:top w:val="none" w:sz="0" w:space="0" w:color="auto"/>
                    <w:left w:val="none" w:sz="0" w:space="0" w:color="auto"/>
                    <w:bottom w:val="none" w:sz="0" w:space="0" w:color="auto"/>
                    <w:right w:val="none" w:sz="0" w:space="0" w:color="auto"/>
                  </w:divBdr>
                  <w:divsChild>
                    <w:div w:id="1373924199">
                      <w:marLeft w:val="0"/>
                      <w:marRight w:val="0"/>
                      <w:marTop w:val="0"/>
                      <w:marBottom w:val="0"/>
                      <w:divBdr>
                        <w:top w:val="none" w:sz="0" w:space="0" w:color="auto"/>
                        <w:left w:val="none" w:sz="0" w:space="0" w:color="auto"/>
                        <w:bottom w:val="none" w:sz="0" w:space="0" w:color="auto"/>
                        <w:right w:val="none" w:sz="0" w:space="0" w:color="auto"/>
                      </w:divBdr>
                      <w:divsChild>
                        <w:div w:id="256443441">
                          <w:marLeft w:val="0"/>
                          <w:marRight w:val="0"/>
                          <w:marTop w:val="0"/>
                          <w:marBottom w:val="0"/>
                          <w:divBdr>
                            <w:top w:val="none" w:sz="0" w:space="0" w:color="auto"/>
                            <w:left w:val="none" w:sz="0" w:space="0" w:color="auto"/>
                            <w:bottom w:val="none" w:sz="0" w:space="0" w:color="auto"/>
                            <w:right w:val="none" w:sz="0" w:space="0" w:color="auto"/>
                          </w:divBdr>
                          <w:divsChild>
                            <w:div w:id="914363420">
                              <w:marLeft w:val="0"/>
                              <w:marRight w:val="0"/>
                              <w:marTop w:val="0"/>
                              <w:marBottom w:val="0"/>
                              <w:divBdr>
                                <w:top w:val="none" w:sz="0" w:space="0" w:color="auto"/>
                                <w:left w:val="none" w:sz="0" w:space="0" w:color="auto"/>
                                <w:bottom w:val="none" w:sz="0" w:space="0" w:color="auto"/>
                                <w:right w:val="none" w:sz="0" w:space="0" w:color="auto"/>
                              </w:divBdr>
                              <w:divsChild>
                                <w:div w:id="812986246">
                                  <w:marLeft w:val="0"/>
                                  <w:marRight w:val="0"/>
                                  <w:marTop w:val="0"/>
                                  <w:marBottom w:val="0"/>
                                  <w:divBdr>
                                    <w:top w:val="none" w:sz="0" w:space="0" w:color="auto"/>
                                    <w:left w:val="none" w:sz="0" w:space="0" w:color="auto"/>
                                    <w:bottom w:val="none" w:sz="0" w:space="0" w:color="auto"/>
                                    <w:right w:val="none" w:sz="0" w:space="0" w:color="auto"/>
                                  </w:divBdr>
                                  <w:divsChild>
                                    <w:div w:id="1876430687">
                                      <w:marLeft w:val="0"/>
                                      <w:marRight w:val="0"/>
                                      <w:marTop w:val="0"/>
                                      <w:marBottom w:val="0"/>
                                      <w:divBdr>
                                        <w:top w:val="none" w:sz="0" w:space="0" w:color="auto"/>
                                        <w:left w:val="none" w:sz="0" w:space="0" w:color="auto"/>
                                        <w:bottom w:val="none" w:sz="0" w:space="0" w:color="auto"/>
                                        <w:right w:val="none" w:sz="0" w:space="0" w:color="auto"/>
                                      </w:divBdr>
                                      <w:divsChild>
                                        <w:div w:id="2106732140">
                                          <w:marLeft w:val="0"/>
                                          <w:marRight w:val="0"/>
                                          <w:marTop w:val="0"/>
                                          <w:marBottom w:val="0"/>
                                          <w:divBdr>
                                            <w:top w:val="none" w:sz="0" w:space="0" w:color="auto"/>
                                            <w:left w:val="none" w:sz="0" w:space="0" w:color="auto"/>
                                            <w:bottom w:val="none" w:sz="0" w:space="0" w:color="auto"/>
                                            <w:right w:val="none" w:sz="0" w:space="0" w:color="auto"/>
                                          </w:divBdr>
                                          <w:divsChild>
                                            <w:div w:id="1459452533">
                                              <w:marLeft w:val="0"/>
                                              <w:marRight w:val="0"/>
                                              <w:marTop w:val="0"/>
                                              <w:marBottom w:val="0"/>
                                              <w:divBdr>
                                                <w:top w:val="none" w:sz="0" w:space="0" w:color="auto"/>
                                                <w:left w:val="none" w:sz="0" w:space="0" w:color="auto"/>
                                                <w:bottom w:val="none" w:sz="0" w:space="0" w:color="auto"/>
                                                <w:right w:val="none" w:sz="0" w:space="0" w:color="auto"/>
                                              </w:divBdr>
                                              <w:divsChild>
                                                <w:div w:id="1537548022">
                                                  <w:marLeft w:val="0"/>
                                                  <w:marRight w:val="0"/>
                                                  <w:marTop w:val="0"/>
                                                  <w:marBottom w:val="0"/>
                                                  <w:divBdr>
                                                    <w:top w:val="none" w:sz="0" w:space="0" w:color="auto"/>
                                                    <w:left w:val="none" w:sz="0" w:space="0" w:color="auto"/>
                                                    <w:bottom w:val="none" w:sz="0" w:space="0" w:color="auto"/>
                                                    <w:right w:val="none" w:sz="0" w:space="0" w:color="auto"/>
                                                  </w:divBdr>
                                                  <w:divsChild>
                                                    <w:div w:id="1817523860">
                                                      <w:marLeft w:val="0"/>
                                                      <w:marRight w:val="0"/>
                                                      <w:marTop w:val="0"/>
                                                      <w:marBottom w:val="0"/>
                                                      <w:divBdr>
                                                        <w:top w:val="none" w:sz="0" w:space="0" w:color="auto"/>
                                                        <w:left w:val="none" w:sz="0" w:space="0" w:color="auto"/>
                                                        <w:bottom w:val="none" w:sz="0" w:space="0" w:color="auto"/>
                                                        <w:right w:val="none" w:sz="0" w:space="0" w:color="auto"/>
                                                      </w:divBdr>
                                                      <w:divsChild>
                                                        <w:div w:id="590771358">
                                                          <w:marLeft w:val="0"/>
                                                          <w:marRight w:val="0"/>
                                                          <w:marTop w:val="0"/>
                                                          <w:marBottom w:val="0"/>
                                                          <w:divBdr>
                                                            <w:top w:val="none" w:sz="0" w:space="0" w:color="auto"/>
                                                            <w:left w:val="none" w:sz="0" w:space="0" w:color="auto"/>
                                                            <w:bottom w:val="none" w:sz="0" w:space="0" w:color="auto"/>
                                                            <w:right w:val="none" w:sz="0" w:space="0" w:color="auto"/>
                                                          </w:divBdr>
                                                          <w:divsChild>
                                                            <w:div w:id="1575891902">
                                                              <w:marLeft w:val="0"/>
                                                              <w:marRight w:val="0"/>
                                                              <w:marTop w:val="0"/>
                                                              <w:marBottom w:val="0"/>
                                                              <w:divBdr>
                                                                <w:top w:val="none" w:sz="0" w:space="0" w:color="auto"/>
                                                                <w:left w:val="none" w:sz="0" w:space="0" w:color="auto"/>
                                                                <w:bottom w:val="none" w:sz="0" w:space="0" w:color="auto"/>
                                                                <w:right w:val="none" w:sz="0" w:space="0" w:color="auto"/>
                                                              </w:divBdr>
                                                              <w:divsChild>
                                                                <w:div w:id="2003465890">
                                                                  <w:marLeft w:val="0"/>
                                                                  <w:marRight w:val="0"/>
                                                                  <w:marTop w:val="0"/>
                                                                  <w:marBottom w:val="0"/>
                                                                  <w:divBdr>
                                                                    <w:top w:val="none" w:sz="0" w:space="0" w:color="auto"/>
                                                                    <w:left w:val="none" w:sz="0" w:space="0" w:color="auto"/>
                                                                    <w:bottom w:val="none" w:sz="0" w:space="0" w:color="auto"/>
                                                                    <w:right w:val="none" w:sz="0" w:space="0" w:color="auto"/>
                                                                  </w:divBdr>
                                                                  <w:divsChild>
                                                                    <w:div w:id="540634696">
                                                                      <w:marLeft w:val="0"/>
                                                                      <w:marRight w:val="0"/>
                                                                      <w:marTop w:val="0"/>
                                                                      <w:marBottom w:val="0"/>
                                                                      <w:divBdr>
                                                                        <w:top w:val="none" w:sz="0" w:space="0" w:color="auto"/>
                                                                        <w:left w:val="none" w:sz="0" w:space="0" w:color="auto"/>
                                                                        <w:bottom w:val="none" w:sz="0" w:space="0" w:color="auto"/>
                                                                        <w:right w:val="none" w:sz="0" w:space="0" w:color="auto"/>
                                                                      </w:divBdr>
                                                                      <w:divsChild>
                                                                        <w:div w:id="1573005105">
                                                                          <w:marLeft w:val="0"/>
                                                                          <w:marRight w:val="0"/>
                                                                          <w:marTop w:val="0"/>
                                                                          <w:marBottom w:val="0"/>
                                                                          <w:divBdr>
                                                                            <w:top w:val="none" w:sz="0" w:space="0" w:color="auto"/>
                                                                            <w:left w:val="none" w:sz="0" w:space="0" w:color="auto"/>
                                                                            <w:bottom w:val="none" w:sz="0" w:space="0" w:color="auto"/>
                                                                            <w:right w:val="none" w:sz="0" w:space="0" w:color="auto"/>
                                                                          </w:divBdr>
                                                                          <w:divsChild>
                                                                            <w:div w:id="1121067369">
                                                                              <w:marLeft w:val="0"/>
                                                                              <w:marRight w:val="0"/>
                                                                              <w:marTop w:val="0"/>
                                                                              <w:marBottom w:val="0"/>
                                                                              <w:divBdr>
                                                                                <w:top w:val="none" w:sz="0" w:space="0" w:color="auto"/>
                                                                                <w:left w:val="none" w:sz="0" w:space="0" w:color="auto"/>
                                                                                <w:bottom w:val="none" w:sz="0" w:space="0" w:color="auto"/>
                                                                                <w:right w:val="none" w:sz="0" w:space="0" w:color="auto"/>
                                                                              </w:divBdr>
                                                                              <w:divsChild>
                                                                                <w:div w:id="273757897">
                                                                                  <w:marLeft w:val="0"/>
                                                                                  <w:marRight w:val="0"/>
                                                                                  <w:marTop w:val="0"/>
                                                                                  <w:marBottom w:val="0"/>
                                                                                  <w:divBdr>
                                                                                    <w:top w:val="none" w:sz="0" w:space="0" w:color="auto"/>
                                                                                    <w:left w:val="none" w:sz="0" w:space="0" w:color="auto"/>
                                                                                    <w:bottom w:val="none" w:sz="0" w:space="0" w:color="auto"/>
                                                                                    <w:right w:val="none" w:sz="0" w:space="0" w:color="auto"/>
                                                                                  </w:divBdr>
                                                                                  <w:divsChild>
                                                                                    <w:div w:id="1822192905">
                                                                                      <w:marLeft w:val="0"/>
                                                                                      <w:marRight w:val="0"/>
                                                                                      <w:marTop w:val="0"/>
                                                                                      <w:marBottom w:val="0"/>
                                                                                      <w:divBdr>
                                                                                        <w:top w:val="none" w:sz="0" w:space="0" w:color="auto"/>
                                                                                        <w:left w:val="none" w:sz="0" w:space="0" w:color="auto"/>
                                                                                        <w:bottom w:val="none" w:sz="0" w:space="0" w:color="auto"/>
                                                                                        <w:right w:val="none" w:sz="0" w:space="0" w:color="auto"/>
                                                                                      </w:divBdr>
                                                                                      <w:divsChild>
                                                                                        <w:div w:id="2084713615">
                                                                                          <w:marLeft w:val="0"/>
                                                                                          <w:marRight w:val="0"/>
                                                                                          <w:marTop w:val="0"/>
                                                                                          <w:marBottom w:val="0"/>
                                                                                          <w:divBdr>
                                                                                            <w:top w:val="none" w:sz="0" w:space="0" w:color="auto"/>
                                                                                            <w:left w:val="none" w:sz="0" w:space="0" w:color="auto"/>
                                                                                            <w:bottom w:val="none" w:sz="0" w:space="0" w:color="auto"/>
                                                                                            <w:right w:val="none" w:sz="0" w:space="0" w:color="auto"/>
                                                                                          </w:divBdr>
                                                                                          <w:divsChild>
                                                                                            <w:div w:id="272828206">
                                                                                              <w:marLeft w:val="0"/>
                                                                                              <w:marRight w:val="0"/>
                                                                                              <w:marTop w:val="0"/>
                                                                                              <w:marBottom w:val="0"/>
                                                                                              <w:divBdr>
                                                                                                <w:top w:val="none" w:sz="0" w:space="0" w:color="auto"/>
                                                                                                <w:left w:val="none" w:sz="0" w:space="0" w:color="auto"/>
                                                                                                <w:bottom w:val="none" w:sz="0" w:space="0" w:color="auto"/>
                                                                                                <w:right w:val="none" w:sz="0" w:space="0" w:color="auto"/>
                                                                                              </w:divBdr>
                                                                                              <w:divsChild>
                                                                                                <w:div w:id="1349867893">
                                                                                                  <w:marLeft w:val="0"/>
                                                                                                  <w:marRight w:val="0"/>
                                                                                                  <w:marTop w:val="0"/>
                                                                                                  <w:marBottom w:val="0"/>
                                                                                                  <w:divBdr>
                                                                                                    <w:top w:val="none" w:sz="0" w:space="0" w:color="auto"/>
                                                                                                    <w:left w:val="none" w:sz="0" w:space="0" w:color="auto"/>
                                                                                                    <w:bottom w:val="none" w:sz="0" w:space="0" w:color="auto"/>
                                                                                                    <w:right w:val="none" w:sz="0" w:space="0" w:color="auto"/>
                                                                                                  </w:divBdr>
                                                                                                  <w:divsChild>
                                                                                                    <w:div w:id="1847017942">
                                                                                                      <w:marLeft w:val="0"/>
                                                                                                      <w:marRight w:val="0"/>
                                                                                                      <w:marTop w:val="0"/>
                                                                                                      <w:marBottom w:val="0"/>
                                                                                                      <w:divBdr>
                                                                                                        <w:top w:val="none" w:sz="0" w:space="0" w:color="auto"/>
                                                                                                        <w:left w:val="none" w:sz="0" w:space="0" w:color="auto"/>
                                                                                                        <w:bottom w:val="none" w:sz="0" w:space="0" w:color="auto"/>
                                                                                                        <w:right w:val="none" w:sz="0" w:space="0" w:color="auto"/>
                                                                                                      </w:divBdr>
                                                                                                      <w:divsChild>
                                                                                                        <w:div w:id="696660862">
                                                                                                          <w:marLeft w:val="0"/>
                                                                                                          <w:marRight w:val="0"/>
                                                                                                          <w:marTop w:val="0"/>
                                                                                                          <w:marBottom w:val="0"/>
                                                                                                          <w:divBdr>
                                                                                                            <w:top w:val="none" w:sz="0" w:space="0" w:color="auto"/>
                                                                                                            <w:left w:val="none" w:sz="0" w:space="0" w:color="auto"/>
                                                                                                            <w:bottom w:val="none" w:sz="0" w:space="0" w:color="auto"/>
                                                                                                            <w:right w:val="none" w:sz="0" w:space="0" w:color="auto"/>
                                                                                                          </w:divBdr>
                                                                                                          <w:divsChild>
                                                                                                            <w:div w:id="1383940512">
                                                                                                              <w:marLeft w:val="0"/>
                                                                                                              <w:marRight w:val="0"/>
                                                                                                              <w:marTop w:val="0"/>
                                                                                                              <w:marBottom w:val="0"/>
                                                                                                              <w:divBdr>
                                                                                                                <w:top w:val="none" w:sz="0" w:space="0" w:color="auto"/>
                                                                                                                <w:left w:val="none" w:sz="0" w:space="0" w:color="auto"/>
                                                                                                                <w:bottom w:val="none" w:sz="0" w:space="0" w:color="auto"/>
                                                                                                                <w:right w:val="none" w:sz="0" w:space="0" w:color="auto"/>
                                                                                                              </w:divBdr>
                                                                                                              <w:divsChild>
                                                                                                                <w:div w:id="2018997568">
                                                                                                                  <w:marLeft w:val="0"/>
                                                                                                                  <w:marRight w:val="0"/>
                                                                                                                  <w:marTop w:val="0"/>
                                                                                                                  <w:marBottom w:val="0"/>
                                                                                                                  <w:divBdr>
                                                                                                                    <w:top w:val="none" w:sz="0" w:space="0" w:color="auto"/>
                                                                                                                    <w:left w:val="none" w:sz="0" w:space="0" w:color="auto"/>
                                                                                                                    <w:bottom w:val="none" w:sz="0" w:space="0" w:color="auto"/>
                                                                                                                    <w:right w:val="none" w:sz="0" w:space="0" w:color="auto"/>
                                                                                                                  </w:divBdr>
                                                                                                                  <w:divsChild>
                                                                                                                    <w:div w:id="2042587143">
                                                                                                                      <w:marLeft w:val="0"/>
                                                                                                                      <w:marRight w:val="0"/>
                                                                                                                      <w:marTop w:val="0"/>
                                                                                                                      <w:marBottom w:val="0"/>
                                                                                                                      <w:divBdr>
                                                                                                                        <w:top w:val="none" w:sz="0" w:space="0" w:color="auto"/>
                                                                                                                        <w:left w:val="none" w:sz="0" w:space="0" w:color="auto"/>
                                                                                                                        <w:bottom w:val="none" w:sz="0" w:space="0" w:color="auto"/>
                                                                                                                        <w:right w:val="none" w:sz="0" w:space="0" w:color="auto"/>
                                                                                                                      </w:divBdr>
                                                                                                                      <w:divsChild>
                                                                                                                        <w:div w:id="17199619">
                                                                                                                          <w:marLeft w:val="0"/>
                                                                                                                          <w:marRight w:val="120"/>
                                                                                                                          <w:marTop w:val="0"/>
                                                                                                                          <w:marBottom w:val="150"/>
                                                                                                                          <w:divBdr>
                                                                                                                            <w:top w:val="single" w:sz="2" w:space="0" w:color="EFEFEF"/>
                                                                                                                            <w:left w:val="single" w:sz="6" w:space="0" w:color="EFEFEF"/>
                                                                                                                            <w:bottom w:val="single" w:sz="6" w:space="0" w:color="E2E2E2"/>
                                                                                                                            <w:right w:val="single" w:sz="6" w:space="0" w:color="EFEFEF"/>
                                                                                                                          </w:divBdr>
                                                                                                                          <w:divsChild>
                                                                                                                            <w:div w:id="740105708">
                                                                                                                              <w:marLeft w:val="0"/>
                                                                                                                              <w:marRight w:val="0"/>
                                                                                                                              <w:marTop w:val="0"/>
                                                                                                                              <w:marBottom w:val="0"/>
                                                                                                                              <w:divBdr>
                                                                                                                                <w:top w:val="none" w:sz="0" w:space="0" w:color="auto"/>
                                                                                                                                <w:left w:val="none" w:sz="0" w:space="0" w:color="auto"/>
                                                                                                                                <w:bottom w:val="none" w:sz="0" w:space="0" w:color="auto"/>
                                                                                                                                <w:right w:val="none" w:sz="0" w:space="0" w:color="auto"/>
                                                                                                                              </w:divBdr>
                                                                                                                              <w:divsChild>
                                                                                                                                <w:div w:id="1322851698">
                                                                                                                                  <w:marLeft w:val="0"/>
                                                                                                                                  <w:marRight w:val="0"/>
                                                                                                                                  <w:marTop w:val="0"/>
                                                                                                                                  <w:marBottom w:val="0"/>
                                                                                                                                  <w:divBdr>
                                                                                                                                    <w:top w:val="none" w:sz="0" w:space="0" w:color="auto"/>
                                                                                                                                    <w:left w:val="none" w:sz="0" w:space="0" w:color="auto"/>
                                                                                                                                    <w:bottom w:val="none" w:sz="0" w:space="0" w:color="auto"/>
                                                                                                                                    <w:right w:val="none" w:sz="0" w:space="0" w:color="auto"/>
                                                                                                                                  </w:divBdr>
                                                                                                                                  <w:divsChild>
                                                                                                                                    <w:div w:id="855849546">
                                                                                                                                      <w:marLeft w:val="0"/>
                                                                                                                                      <w:marRight w:val="0"/>
                                                                                                                                      <w:marTop w:val="0"/>
                                                                                                                                      <w:marBottom w:val="0"/>
                                                                                                                                      <w:divBdr>
                                                                                                                                        <w:top w:val="none" w:sz="0" w:space="0" w:color="auto"/>
                                                                                                                                        <w:left w:val="none" w:sz="0" w:space="0" w:color="auto"/>
                                                                                                                                        <w:bottom w:val="none" w:sz="0" w:space="0" w:color="auto"/>
                                                                                                                                        <w:right w:val="none" w:sz="0" w:space="0" w:color="auto"/>
                                                                                                                                      </w:divBdr>
                                                                                                                                      <w:divsChild>
                                                                                                                                        <w:div w:id="1892114100">
                                                                                                                                          <w:marLeft w:val="0"/>
                                                                                                                                          <w:marRight w:val="0"/>
                                                                                                                                          <w:marTop w:val="0"/>
                                                                                                                                          <w:marBottom w:val="0"/>
                                                                                                                                          <w:divBdr>
                                                                                                                                            <w:top w:val="none" w:sz="0" w:space="0" w:color="auto"/>
                                                                                                                                            <w:left w:val="none" w:sz="0" w:space="0" w:color="auto"/>
                                                                                                                                            <w:bottom w:val="none" w:sz="0" w:space="0" w:color="auto"/>
                                                                                                                                            <w:right w:val="none" w:sz="0" w:space="0" w:color="auto"/>
                                                                                                                                          </w:divBdr>
                                                                                                                                          <w:divsChild>
                                                                                                                                            <w:div w:id="1219974133">
                                                                                                                                              <w:marLeft w:val="-570"/>
                                                                                                                                              <w:marRight w:val="0"/>
                                                                                                                                              <w:marTop w:val="150"/>
                                                                                                                                              <w:marBottom w:val="225"/>
                                                                                                                                              <w:divBdr>
                                                                                                                                                <w:top w:val="single" w:sz="6" w:space="2" w:color="D8D8D8"/>
                                                                                                                                                <w:left w:val="single" w:sz="6" w:space="2" w:color="D8D8D8"/>
                                                                                                                                                <w:bottom w:val="single" w:sz="6" w:space="2" w:color="D8D8D8"/>
                                                                                                                                                <w:right w:val="single" w:sz="6" w:space="2" w:color="D8D8D8"/>
                                                                                                                                              </w:divBdr>
                                                                                                                                              <w:divsChild>
                                                                                                                                                <w:div w:id="1491751460">
                                                                                                                                                  <w:marLeft w:val="0"/>
                                                                                                                                                  <w:marRight w:val="0"/>
                                                                                                                                                  <w:marTop w:val="0"/>
                                                                                                                                                  <w:marBottom w:val="0"/>
                                                                                                                                                  <w:divBdr>
                                                                                                                                                    <w:top w:val="none" w:sz="0" w:space="0" w:color="auto"/>
                                                                                                                                                    <w:left w:val="none" w:sz="0" w:space="0" w:color="auto"/>
                                                                                                                                                    <w:bottom w:val="none" w:sz="0" w:space="0" w:color="auto"/>
                                                                                                                                                    <w:right w:val="none" w:sz="0" w:space="0" w:color="auto"/>
                                                                                                                                                  </w:divBdr>
                                                                                                                                                  <w:divsChild>
                                                                                                                                                    <w:div w:id="800391771">
                                                                                                                                                      <w:marLeft w:val="225"/>
                                                                                                                                                      <w:marRight w:val="225"/>
                                                                                                                                                      <w:marTop w:val="75"/>
                                                                                                                                                      <w:marBottom w:val="75"/>
                                                                                                                                                      <w:divBdr>
                                                                                                                                                        <w:top w:val="none" w:sz="0" w:space="0" w:color="auto"/>
                                                                                                                                                        <w:left w:val="none" w:sz="0" w:space="0" w:color="auto"/>
                                                                                                                                                        <w:bottom w:val="none" w:sz="0" w:space="0" w:color="auto"/>
                                                                                                                                                        <w:right w:val="none" w:sz="0" w:space="0" w:color="auto"/>
                                                                                                                                                      </w:divBdr>
                                                                                                                                                      <w:divsChild>
                                                                                                                                                        <w:div w:id="1793093844">
                                                                                                                                                          <w:marLeft w:val="0"/>
                                                                                                                                                          <w:marRight w:val="0"/>
                                                                                                                                                          <w:marTop w:val="0"/>
                                                                                                                                                          <w:marBottom w:val="0"/>
                                                                                                                                                          <w:divBdr>
                                                                                                                                                            <w:top w:val="single" w:sz="6" w:space="0" w:color="auto"/>
                                                                                                                                                            <w:left w:val="single" w:sz="6" w:space="0" w:color="auto"/>
                                                                                                                                                            <w:bottom w:val="single" w:sz="6" w:space="0" w:color="auto"/>
                                                                                                                                                            <w:right w:val="single" w:sz="6" w:space="0" w:color="auto"/>
                                                                                                                                                          </w:divBdr>
                                                                                                                                                          <w:divsChild>
                                                                                                                                                            <w:div w:id="237062749">
                                                                                                                                                              <w:marLeft w:val="0"/>
                                                                                                                                                              <w:marRight w:val="0"/>
                                                                                                                                                              <w:marTop w:val="0"/>
                                                                                                                                                              <w:marBottom w:val="0"/>
                                                                                                                                                              <w:divBdr>
                                                                                                                                                                <w:top w:val="none" w:sz="0" w:space="0" w:color="auto"/>
                                                                                                                                                                <w:left w:val="none" w:sz="0" w:space="0" w:color="auto"/>
                                                                                                                                                                <w:bottom w:val="none" w:sz="0" w:space="0" w:color="auto"/>
                                                                                                                                                                <w:right w:val="none" w:sz="0" w:space="0" w:color="auto"/>
                                                                                                                                                              </w:divBdr>
                                                                                                                                                              <w:divsChild>
                                                                                                                                                                <w:div w:id="1605109157">
                                                                                                                                                                  <w:marLeft w:val="0"/>
                                                                                                                                                                  <w:marRight w:val="0"/>
                                                                                                                                                                  <w:marTop w:val="0"/>
                                                                                                                                                                  <w:marBottom w:val="0"/>
                                                                                                                                                                  <w:divBdr>
                                                                                                                                                                    <w:top w:val="none" w:sz="0" w:space="0" w:color="auto"/>
                                                                                                                                                                    <w:left w:val="none" w:sz="0" w:space="0" w:color="auto"/>
                                                                                                                                                                    <w:bottom w:val="none" w:sz="0" w:space="0" w:color="auto"/>
                                                                                                                                                                    <w:right w:val="none" w:sz="0" w:space="0" w:color="auto"/>
                                                                                                                                                                  </w:divBdr>
                                                                                                                                                                  <w:divsChild>
                                                                                                                                                                    <w:div w:id="2098398711">
                                                                                                                                                                      <w:marLeft w:val="0"/>
                                                                                                                                                                      <w:marRight w:val="0"/>
                                                                                                                                                                      <w:marTop w:val="0"/>
                                                                                                                                                                      <w:marBottom w:val="0"/>
                                                                                                                                                                      <w:divBdr>
                                                                                                                                                                        <w:top w:val="none" w:sz="0" w:space="0" w:color="auto"/>
                                                                                                                                                                        <w:left w:val="none" w:sz="0" w:space="0" w:color="auto"/>
                                                                                                                                                                        <w:bottom w:val="none" w:sz="0" w:space="0" w:color="auto"/>
                                                                                                                                                                        <w:right w:val="none" w:sz="0" w:space="0" w:color="auto"/>
                                                                                                                                                                      </w:divBdr>
                                                                                                                                                                      <w:divsChild>
                                                                                                                                                                        <w:div w:id="96751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0963589">
      <w:bodyDiv w:val="1"/>
      <w:marLeft w:val="0"/>
      <w:marRight w:val="0"/>
      <w:marTop w:val="0"/>
      <w:marBottom w:val="0"/>
      <w:divBdr>
        <w:top w:val="none" w:sz="0" w:space="0" w:color="auto"/>
        <w:left w:val="none" w:sz="0" w:space="0" w:color="auto"/>
        <w:bottom w:val="none" w:sz="0" w:space="0" w:color="auto"/>
        <w:right w:val="none" w:sz="0" w:space="0" w:color="auto"/>
      </w:divBdr>
      <w:divsChild>
        <w:div w:id="344214236">
          <w:marLeft w:val="0"/>
          <w:marRight w:val="0"/>
          <w:marTop w:val="0"/>
          <w:marBottom w:val="0"/>
          <w:divBdr>
            <w:top w:val="none" w:sz="0" w:space="0" w:color="auto"/>
            <w:left w:val="none" w:sz="0" w:space="0" w:color="auto"/>
            <w:bottom w:val="none" w:sz="0" w:space="0" w:color="auto"/>
            <w:right w:val="none" w:sz="0" w:space="0" w:color="auto"/>
          </w:divBdr>
        </w:div>
        <w:div w:id="1914196182">
          <w:marLeft w:val="0"/>
          <w:marRight w:val="0"/>
          <w:marTop w:val="0"/>
          <w:marBottom w:val="0"/>
          <w:divBdr>
            <w:top w:val="none" w:sz="0" w:space="0" w:color="auto"/>
            <w:left w:val="none" w:sz="0" w:space="0" w:color="auto"/>
            <w:bottom w:val="none" w:sz="0" w:space="0" w:color="auto"/>
            <w:right w:val="none" w:sz="0" w:space="0" w:color="auto"/>
          </w:divBdr>
        </w:div>
      </w:divsChild>
    </w:div>
    <w:div w:id="1838878922">
      <w:bodyDiv w:val="1"/>
      <w:marLeft w:val="0"/>
      <w:marRight w:val="0"/>
      <w:marTop w:val="0"/>
      <w:marBottom w:val="0"/>
      <w:divBdr>
        <w:top w:val="none" w:sz="0" w:space="0" w:color="auto"/>
        <w:left w:val="none" w:sz="0" w:space="0" w:color="auto"/>
        <w:bottom w:val="none" w:sz="0" w:space="0" w:color="auto"/>
        <w:right w:val="none" w:sz="0" w:space="0" w:color="auto"/>
      </w:divBdr>
      <w:divsChild>
        <w:div w:id="1697658890">
          <w:marLeft w:val="0"/>
          <w:marRight w:val="0"/>
          <w:marTop w:val="0"/>
          <w:marBottom w:val="0"/>
          <w:divBdr>
            <w:top w:val="none" w:sz="0" w:space="0" w:color="auto"/>
            <w:left w:val="none" w:sz="0" w:space="0" w:color="auto"/>
            <w:bottom w:val="none" w:sz="0" w:space="0" w:color="auto"/>
            <w:right w:val="none" w:sz="0" w:space="0" w:color="auto"/>
          </w:divBdr>
          <w:divsChild>
            <w:div w:id="189104019">
              <w:marLeft w:val="0"/>
              <w:marRight w:val="0"/>
              <w:marTop w:val="0"/>
              <w:marBottom w:val="0"/>
              <w:divBdr>
                <w:top w:val="none" w:sz="0" w:space="0" w:color="auto"/>
                <w:left w:val="none" w:sz="0" w:space="0" w:color="auto"/>
                <w:bottom w:val="none" w:sz="0" w:space="0" w:color="auto"/>
                <w:right w:val="none" w:sz="0" w:space="0" w:color="auto"/>
              </w:divBdr>
              <w:divsChild>
                <w:div w:id="1298410970">
                  <w:marLeft w:val="0"/>
                  <w:marRight w:val="0"/>
                  <w:marTop w:val="0"/>
                  <w:marBottom w:val="0"/>
                  <w:divBdr>
                    <w:top w:val="none" w:sz="0" w:space="0" w:color="auto"/>
                    <w:left w:val="none" w:sz="0" w:space="0" w:color="auto"/>
                    <w:bottom w:val="none" w:sz="0" w:space="0" w:color="auto"/>
                    <w:right w:val="none" w:sz="0" w:space="0" w:color="auto"/>
                  </w:divBdr>
                  <w:divsChild>
                    <w:div w:id="142620925">
                      <w:marLeft w:val="0"/>
                      <w:marRight w:val="0"/>
                      <w:marTop w:val="0"/>
                      <w:marBottom w:val="0"/>
                      <w:divBdr>
                        <w:top w:val="none" w:sz="0" w:space="0" w:color="auto"/>
                        <w:left w:val="none" w:sz="0" w:space="0" w:color="auto"/>
                        <w:bottom w:val="none" w:sz="0" w:space="0" w:color="auto"/>
                        <w:right w:val="none" w:sz="0" w:space="0" w:color="auto"/>
                      </w:divBdr>
                      <w:divsChild>
                        <w:div w:id="820275291">
                          <w:marLeft w:val="0"/>
                          <w:marRight w:val="0"/>
                          <w:marTop w:val="0"/>
                          <w:marBottom w:val="0"/>
                          <w:divBdr>
                            <w:top w:val="none" w:sz="0" w:space="0" w:color="auto"/>
                            <w:left w:val="none" w:sz="0" w:space="0" w:color="auto"/>
                            <w:bottom w:val="none" w:sz="0" w:space="0" w:color="auto"/>
                            <w:right w:val="none" w:sz="0" w:space="0" w:color="auto"/>
                          </w:divBdr>
                          <w:divsChild>
                            <w:div w:id="1318805358">
                              <w:marLeft w:val="0"/>
                              <w:marRight w:val="0"/>
                              <w:marTop w:val="0"/>
                              <w:marBottom w:val="0"/>
                              <w:divBdr>
                                <w:top w:val="none" w:sz="0" w:space="0" w:color="auto"/>
                                <w:left w:val="none" w:sz="0" w:space="0" w:color="auto"/>
                                <w:bottom w:val="none" w:sz="0" w:space="0" w:color="auto"/>
                                <w:right w:val="none" w:sz="0" w:space="0" w:color="auto"/>
                              </w:divBdr>
                              <w:divsChild>
                                <w:div w:id="1748914634">
                                  <w:marLeft w:val="0"/>
                                  <w:marRight w:val="0"/>
                                  <w:marTop w:val="0"/>
                                  <w:marBottom w:val="0"/>
                                  <w:divBdr>
                                    <w:top w:val="none" w:sz="0" w:space="0" w:color="auto"/>
                                    <w:left w:val="none" w:sz="0" w:space="0" w:color="auto"/>
                                    <w:bottom w:val="none" w:sz="0" w:space="0" w:color="auto"/>
                                    <w:right w:val="none" w:sz="0" w:space="0" w:color="auto"/>
                                  </w:divBdr>
                                  <w:divsChild>
                                    <w:div w:id="1002662825">
                                      <w:marLeft w:val="0"/>
                                      <w:marRight w:val="0"/>
                                      <w:marTop w:val="0"/>
                                      <w:marBottom w:val="0"/>
                                      <w:divBdr>
                                        <w:top w:val="none" w:sz="0" w:space="0" w:color="auto"/>
                                        <w:left w:val="none" w:sz="0" w:space="0" w:color="auto"/>
                                        <w:bottom w:val="none" w:sz="0" w:space="0" w:color="auto"/>
                                        <w:right w:val="none" w:sz="0" w:space="0" w:color="auto"/>
                                      </w:divBdr>
                                      <w:divsChild>
                                        <w:div w:id="1631862767">
                                          <w:marLeft w:val="0"/>
                                          <w:marRight w:val="0"/>
                                          <w:marTop w:val="0"/>
                                          <w:marBottom w:val="0"/>
                                          <w:divBdr>
                                            <w:top w:val="none" w:sz="0" w:space="0" w:color="auto"/>
                                            <w:left w:val="none" w:sz="0" w:space="0" w:color="auto"/>
                                            <w:bottom w:val="none" w:sz="0" w:space="0" w:color="auto"/>
                                            <w:right w:val="none" w:sz="0" w:space="0" w:color="auto"/>
                                          </w:divBdr>
                                          <w:divsChild>
                                            <w:div w:id="1138036029">
                                              <w:marLeft w:val="0"/>
                                              <w:marRight w:val="0"/>
                                              <w:marTop w:val="0"/>
                                              <w:marBottom w:val="0"/>
                                              <w:divBdr>
                                                <w:top w:val="none" w:sz="0" w:space="0" w:color="auto"/>
                                                <w:left w:val="none" w:sz="0" w:space="0" w:color="auto"/>
                                                <w:bottom w:val="none" w:sz="0" w:space="0" w:color="auto"/>
                                                <w:right w:val="none" w:sz="0" w:space="0" w:color="auto"/>
                                              </w:divBdr>
                                              <w:divsChild>
                                                <w:div w:id="222912477">
                                                  <w:marLeft w:val="0"/>
                                                  <w:marRight w:val="0"/>
                                                  <w:marTop w:val="0"/>
                                                  <w:marBottom w:val="0"/>
                                                  <w:divBdr>
                                                    <w:top w:val="none" w:sz="0" w:space="0" w:color="auto"/>
                                                    <w:left w:val="none" w:sz="0" w:space="0" w:color="auto"/>
                                                    <w:bottom w:val="none" w:sz="0" w:space="0" w:color="auto"/>
                                                    <w:right w:val="none" w:sz="0" w:space="0" w:color="auto"/>
                                                  </w:divBdr>
                                                  <w:divsChild>
                                                    <w:div w:id="187259967">
                                                      <w:marLeft w:val="0"/>
                                                      <w:marRight w:val="0"/>
                                                      <w:marTop w:val="0"/>
                                                      <w:marBottom w:val="0"/>
                                                      <w:divBdr>
                                                        <w:top w:val="none" w:sz="0" w:space="0" w:color="auto"/>
                                                        <w:left w:val="none" w:sz="0" w:space="0" w:color="auto"/>
                                                        <w:bottom w:val="none" w:sz="0" w:space="0" w:color="auto"/>
                                                        <w:right w:val="none" w:sz="0" w:space="0" w:color="auto"/>
                                                      </w:divBdr>
                                                      <w:divsChild>
                                                        <w:div w:id="566378360">
                                                          <w:marLeft w:val="0"/>
                                                          <w:marRight w:val="0"/>
                                                          <w:marTop w:val="0"/>
                                                          <w:marBottom w:val="0"/>
                                                          <w:divBdr>
                                                            <w:top w:val="none" w:sz="0" w:space="0" w:color="auto"/>
                                                            <w:left w:val="none" w:sz="0" w:space="0" w:color="auto"/>
                                                            <w:bottom w:val="none" w:sz="0" w:space="0" w:color="auto"/>
                                                            <w:right w:val="none" w:sz="0" w:space="0" w:color="auto"/>
                                                          </w:divBdr>
                                                          <w:divsChild>
                                                            <w:div w:id="1366713562">
                                                              <w:marLeft w:val="0"/>
                                                              <w:marRight w:val="0"/>
                                                              <w:marTop w:val="0"/>
                                                              <w:marBottom w:val="0"/>
                                                              <w:divBdr>
                                                                <w:top w:val="none" w:sz="0" w:space="0" w:color="auto"/>
                                                                <w:left w:val="none" w:sz="0" w:space="0" w:color="auto"/>
                                                                <w:bottom w:val="none" w:sz="0" w:space="0" w:color="auto"/>
                                                                <w:right w:val="none" w:sz="0" w:space="0" w:color="auto"/>
                                                              </w:divBdr>
                                                              <w:divsChild>
                                                                <w:div w:id="381027337">
                                                                  <w:marLeft w:val="0"/>
                                                                  <w:marRight w:val="0"/>
                                                                  <w:marTop w:val="0"/>
                                                                  <w:marBottom w:val="0"/>
                                                                  <w:divBdr>
                                                                    <w:top w:val="none" w:sz="0" w:space="0" w:color="auto"/>
                                                                    <w:left w:val="none" w:sz="0" w:space="0" w:color="auto"/>
                                                                    <w:bottom w:val="none" w:sz="0" w:space="0" w:color="auto"/>
                                                                    <w:right w:val="none" w:sz="0" w:space="0" w:color="auto"/>
                                                                  </w:divBdr>
                                                                  <w:divsChild>
                                                                    <w:div w:id="1846440201">
                                                                      <w:marLeft w:val="0"/>
                                                                      <w:marRight w:val="0"/>
                                                                      <w:marTop w:val="0"/>
                                                                      <w:marBottom w:val="0"/>
                                                                      <w:divBdr>
                                                                        <w:top w:val="none" w:sz="0" w:space="0" w:color="auto"/>
                                                                        <w:left w:val="none" w:sz="0" w:space="0" w:color="auto"/>
                                                                        <w:bottom w:val="none" w:sz="0" w:space="0" w:color="auto"/>
                                                                        <w:right w:val="none" w:sz="0" w:space="0" w:color="auto"/>
                                                                      </w:divBdr>
                                                                      <w:divsChild>
                                                                        <w:div w:id="1814447275">
                                                                          <w:marLeft w:val="0"/>
                                                                          <w:marRight w:val="0"/>
                                                                          <w:marTop w:val="0"/>
                                                                          <w:marBottom w:val="0"/>
                                                                          <w:divBdr>
                                                                            <w:top w:val="none" w:sz="0" w:space="0" w:color="auto"/>
                                                                            <w:left w:val="none" w:sz="0" w:space="0" w:color="auto"/>
                                                                            <w:bottom w:val="none" w:sz="0" w:space="0" w:color="auto"/>
                                                                            <w:right w:val="none" w:sz="0" w:space="0" w:color="auto"/>
                                                                          </w:divBdr>
                                                                          <w:divsChild>
                                                                            <w:div w:id="218325318">
                                                                              <w:marLeft w:val="0"/>
                                                                              <w:marRight w:val="0"/>
                                                                              <w:marTop w:val="0"/>
                                                                              <w:marBottom w:val="0"/>
                                                                              <w:divBdr>
                                                                                <w:top w:val="none" w:sz="0" w:space="0" w:color="auto"/>
                                                                                <w:left w:val="none" w:sz="0" w:space="0" w:color="auto"/>
                                                                                <w:bottom w:val="none" w:sz="0" w:space="0" w:color="auto"/>
                                                                                <w:right w:val="none" w:sz="0" w:space="0" w:color="auto"/>
                                                                              </w:divBdr>
                                                                              <w:divsChild>
                                                                                <w:div w:id="973027772">
                                                                                  <w:marLeft w:val="0"/>
                                                                                  <w:marRight w:val="0"/>
                                                                                  <w:marTop w:val="0"/>
                                                                                  <w:marBottom w:val="0"/>
                                                                                  <w:divBdr>
                                                                                    <w:top w:val="none" w:sz="0" w:space="0" w:color="auto"/>
                                                                                    <w:left w:val="none" w:sz="0" w:space="0" w:color="auto"/>
                                                                                    <w:bottom w:val="none" w:sz="0" w:space="0" w:color="auto"/>
                                                                                    <w:right w:val="none" w:sz="0" w:space="0" w:color="auto"/>
                                                                                  </w:divBdr>
                                                                                  <w:divsChild>
                                                                                    <w:div w:id="7752210">
                                                                                      <w:marLeft w:val="0"/>
                                                                                      <w:marRight w:val="0"/>
                                                                                      <w:marTop w:val="0"/>
                                                                                      <w:marBottom w:val="0"/>
                                                                                      <w:divBdr>
                                                                                        <w:top w:val="none" w:sz="0" w:space="0" w:color="auto"/>
                                                                                        <w:left w:val="none" w:sz="0" w:space="0" w:color="auto"/>
                                                                                        <w:bottom w:val="none" w:sz="0" w:space="0" w:color="auto"/>
                                                                                        <w:right w:val="none" w:sz="0" w:space="0" w:color="auto"/>
                                                                                      </w:divBdr>
                                                                                      <w:divsChild>
                                                                                        <w:div w:id="159590169">
                                                                                          <w:marLeft w:val="0"/>
                                                                                          <w:marRight w:val="0"/>
                                                                                          <w:marTop w:val="0"/>
                                                                                          <w:marBottom w:val="0"/>
                                                                                          <w:divBdr>
                                                                                            <w:top w:val="none" w:sz="0" w:space="0" w:color="auto"/>
                                                                                            <w:left w:val="none" w:sz="0" w:space="0" w:color="auto"/>
                                                                                            <w:bottom w:val="none" w:sz="0" w:space="0" w:color="auto"/>
                                                                                            <w:right w:val="none" w:sz="0" w:space="0" w:color="auto"/>
                                                                                          </w:divBdr>
                                                                                          <w:divsChild>
                                                                                            <w:div w:id="40138170">
                                                                                              <w:marLeft w:val="0"/>
                                                                                              <w:marRight w:val="0"/>
                                                                                              <w:marTop w:val="0"/>
                                                                                              <w:marBottom w:val="0"/>
                                                                                              <w:divBdr>
                                                                                                <w:top w:val="none" w:sz="0" w:space="0" w:color="auto"/>
                                                                                                <w:left w:val="none" w:sz="0" w:space="0" w:color="auto"/>
                                                                                                <w:bottom w:val="none" w:sz="0" w:space="0" w:color="auto"/>
                                                                                                <w:right w:val="none" w:sz="0" w:space="0" w:color="auto"/>
                                                                                              </w:divBdr>
                                                                                              <w:divsChild>
                                                                                                <w:div w:id="1708917787">
                                                                                                  <w:marLeft w:val="0"/>
                                                                                                  <w:marRight w:val="0"/>
                                                                                                  <w:marTop w:val="0"/>
                                                                                                  <w:marBottom w:val="0"/>
                                                                                                  <w:divBdr>
                                                                                                    <w:top w:val="none" w:sz="0" w:space="0" w:color="auto"/>
                                                                                                    <w:left w:val="none" w:sz="0" w:space="0" w:color="auto"/>
                                                                                                    <w:bottom w:val="none" w:sz="0" w:space="0" w:color="auto"/>
                                                                                                    <w:right w:val="none" w:sz="0" w:space="0" w:color="auto"/>
                                                                                                  </w:divBdr>
                                                                                                  <w:divsChild>
                                                                                                    <w:div w:id="1832452509">
                                                                                                      <w:marLeft w:val="0"/>
                                                                                                      <w:marRight w:val="240"/>
                                                                                                      <w:marTop w:val="0"/>
                                                                                                      <w:marBottom w:val="0"/>
                                                                                                      <w:divBdr>
                                                                                                        <w:top w:val="none" w:sz="0" w:space="0" w:color="auto"/>
                                                                                                        <w:left w:val="none" w:sz="0" w:space="0" w:color="auto"/>
                                                                                                        <w:bottom w:val="none" w:sz="0" w:space="0" w:color="auto"/>
                                                                                                        <w:right w:val="none" w:sz="0" w:space="0" w:color="auto"/>
                                                                                                      </w:divBdr>
                                                                                                      <w:divsChild>
                                                                                                        <w:div w:id="1491168099">
                                                                                                          <w:marLeft w:val="0"/>
                                                                                                          <w:marRight w:val="0"/>
                                                                                                          <w:marTop w:val="0"/>
                                                                                                          <w:marBottom w:val="0"/>
                                                                                                          <w:divBdr>
                                                                                                            <w:top w:val="none" w:sz="0" w:space="0" w:color="auto"/>
                                                                                                            <w:left w:val="none" w:sz="0" w:space="0" w:color="auto"/>
                                                                                                            <w:bottom w:val="none" w:sz="0" w:space="0" w:color="auto"/>
                                                                                                            <w:right w:val="none" w:sz="0" w:space="0" w:color="auto"/>
                                                                                                          </w:divBdr>
                                                                                                          <w:divsChild>
                                                                                                            <w:div w:id="1838693823">
                                                                                                              <w:marLeft w:val="0"/>
                                                                                                              <w:marRight w:val="0"/>
                                                                                                              <w:marTop w:val="0"/>
                                                                                                              <w:marBottom w:val="0"/>
                                                                                                              <w:divBdr>
                                                                                                                <w:top w:val="none" w:sz="0" w:space="0" w:color="auto"/>
                                                                                                                <w:left w:val="none" w:sz="0" w:space="0" w:color="auto"/>
                                                                                                                <w:bottom w:val="none" w:sz="0" w:space="0" w:color="auto"/>
                                                                                                                <w:right w:val="none" w:sz="0" w:space="0" w:color="auto"/>
                                                                                                              </w:divBdr>
                                                                                                              <w:divsChild>
                                                                                                                <w:div w:id="1437216504">
                                                                                                                  <w:marLeft w:val="0"/>
                                                                                                                  <w:marRight w:val="0"/>
                                                                                                                  <w:marTop w:val="0"/>
                                                                                                                  <w:marBottom w:val="0"/>
                                                                                                                  <w:divBdr>
                                                                                                                    <w:top w:val="none" w:sz="0" w:space="0" w:color="auto"/>
                                                                                                                    <w:left w:val="none" w:sz="0" w:space="0" w:color="auto"/>
                                                                                                                    <w:bottom w:val="none" w:sz="0" w:space="0" w:color="auto"/>
                                                                                                                    <w:right w:val="none" w:sz="0" w:space="0" w:color="auto"/>
                                                                                                                  </w:divBdr>
                                                                                                                  <w:divsChild>
                                                                                                                    <w:div w:id="610474899">
                                                                                                                      <w:marLeft w:val="0"/>
                                                                                                                      <w:marRight w:val="0"/>
                                                                                                                      <w:marTop w:val="0"/>
                                                                                                                      <w:marBottom w:val="0"/>
                                                                                                                      <w:divBdr>
                                                                                                                        <w:top w:val="none" w:sz="0" w:space="0" w:color="auto"/>
                                                                                                                        <w:left w:val="none" w:sz="0" w:space="0" w:color="auto"/>
                                                                                                                        <w:bottom w:val="none" w:sz="0" w:space="0" w:color="auto"/>
                                                                                                                        <w:right w:val="none" w:sz="0" w:space="0" w:color="auto"/>
                                                                                                                      </w:divBdr>
                                                                                                                      <w:divsChild>
                                                                                                                        <w:div w:id="316496810">
                                                                                                                          <w:marLeft w:val="0"/>
                                                                                                                          <w:marRight w:val="0"/>
                                                                                                                          <w:marTop w:val="0"/>
                                                                                                                          <w:marBottom w:val="0"/>
                                                                                                                          <w:divBdr>
                                                                                                                            <w:top w:val="single" w:sz="2" w:space="0" w:color="EFEFEF"/>
                                                                                                                            <w:left w:val="none" w:sz="0" w:space="0" w:color="auto"/>
                                                                                                                            <w:bottom w:val="none" w:sz="0" w:space="0" w:color="auto"/>
                                                                                                                            <w:right w:val="none" w:sz="0" w:space="0" w:color="auto"/>
                                                                                                                          </w:divBdr>
                                                                                                                          <w:divsChild>
                                                                                                                            <w:div w:id="972830531">
                                                                                                                              <w:marLeft w:val="0"/>
                                                                                                                              <w:marRight w:val="0"/>
                                                                                                                              <w:marTop w:val="0"/>
                                                                                                                              <w:marBottom w:val="0"/>
                                                                                                                              <w:divBdr>
                                                                                                                                <w:top w:val="none" w:sz="0" w:space="0" w:color="auto"/>
                                                                                                                                <w:left w:val="none" w:sz="0" w:space="0" w:color="auto"/>
                                                                                                                                <w:bottom w:val="none" w:sz="0" w:space="0" w:color="auto"/>
                                                                                                                                <w:right w:val="none" w:sz="0" w:space="0" w:color="auto"/>
                                                                                                                              </w:divBdr>
                                                                                                                              <w:divsChild>
                                                                                                                                <w:div w:id="1332022057">
                                                                                                                                  <w:marLeft w:val="0"/>
                                                                                                                                  <w:marRight w:val="0"/>
                                                                                                                                  <w:marTop w:val="0"/>
                                                                                                                                  <w:marBottom w:val="0"/>
                                                                                                                                  <w:divBdr>
                                                                                                                                    <w:top w:val="none" w:sz="0" w:space="0" w:color="auto"/>
                                                                                                                                    <w:left w:val="none" w:sz="0" w:space="0" w:color="auto"/>
                                                                                                                                    <w:bottom w:val="none" w:sz="0" w:space="0" w:color="auto"/>
                                                                                                                                    <w:right w:val="none" w:sz="0" w:space="0" w:color="auto"/>
                                                                                                                                  </w:divBdr>
                                                                                                                                  <w:divsChild>
                                                                                                                                    <w:div w:id="187528402">
                                                                                                                                      <w:marLeft w:val="0"/>
                                                                                                                                      <w:marRight w:val="0"/>
                                                                                                                                      <w:marTop w:val="0"/>
                                                                                                                                      <w:marBottom w:val="0"/>
                                                                                                                                      <w:divBdr>
                                                                                                                                        <w:top w:val="none" w:sz="0" w:space="0" w:color="auto"/>
                                                                                                                                        <w:left w:val="none" w:sz="0" w:space="0" w:color="auto"/>
                                                                                                                                        <w:bottom w:val="none" w:sz="0" w:space="0" w:color="auto"/>
                                                                                                                                        <w:right w:val="none" w:sz="0" w:space="0" w:color="auto"/>
                                                                                                                                      </w:divBdr>
                                                                                                                                      <w:divsChild>
                                                                                                                                        <w:div w:id="1480731924">
                                                                                                                                          <w:marLeft w:val="0"/>
                                                                                                                                          <w:marRight w:val="0"/>
                                                                                                                                          <w:marTop w:val="0"/>
                                                                                                                                          <w:marBottom w:val="0"/>
                                                                                                                                          <w:divBdr>
                                                                                                                                            <w:top w:val="none" w:sz="0" w:space="0" w:color="auto"/>
                                                                                                                                            <w:left w:val="none" w:sz="0" w:space="0" w:color="auto"/>
                                                                                                                                            <w:bottom w:val="none" w:sz="0" w:space="0" w:color="auto"/>
                                                                                                                                            <w:right w:val="none" w:sz="0" w:space="0" w:color="auto"/>
                                                                                                                                          </w:divBdr>
                                                                                                                                          <w:divsChild>
                                                                                                                                            <w:div w:id="1088890438">
                                                                                                                                              <w:marLeft w:val="0"/>
                                                                                                                                              <w:marRight w:val="0"/>
                                                                                                                                              <w:marTop w:val="0"/>
                                                                                                                                              <w:marBottom w:val="0"/>
                                                                                                                                              <w:divBdr>
                                                                                                                                                <w:top w:val="none" w:sz="0" w:space="0" w:color="auto"/>
                                                                                                                                                <w:left w:val="none" w:sz="0" w:space="0" w:color="auto"/>
                                                                                                                                                <w:bottom w:val="none" w:sz="0" w:space="0" w:color="auto"/>
                                                                                                                                                <w:right w:val="none" w:sz="0" w:space="0" w:color="auto"/>
                                                                                                                                              </w:divBdr>
                                                                                                                                              <w:divsChild>
                                                                                                                                                <w:div w:id="1815246875">
                                                                                                                                                  <w:marLeft w:val="0"/>
                                                                                                                                                  <w:marRight w:val="0"/>
                                                                                                                                                  <w:marTop w:val="0"/>
                                                                                                                                                  <w:marBottom w:val="0"/>
                                                                                                                                                  <w:divBdr>
                                                                                                                                                    <w:top w:val="none" w:sz="0" w:space="0" w:color="auto"/>
                                                                                                                                                    <w:left w:val="none" w:sz="0" w:space="0" w:color="auto"/>
                                                                                                                                                    <w:bottom w:val="none" w:sz="0" w:space="0" w:color="auto"/>
                                                                                                                                                    <w:right w:val="none" w:sz="0" w:space="0" w:color="auto"/>
                                                                                                                                                  </w:divBdr>
                                                                                                                                                  <w:divsChild>
                                                                                                                                                    <w:div w:id="802969459">
                                                                                                                                                      <w:marLeft w:val="0"/>
                                                                                                                                                      <w:marRight w:val="0"/>
                                                                                                                                                      <w:marTop w:val="120"/>
                                                                                                                                                      <w:marBottom w:val="0"/>
                                                                                                                                                      <w:divBdr>
                                                                                                                                                        <w:top w:val="none" w:sz="0" w:space="0" w:color="auto"/>
                                                                                                                                                        <w:left w:val="none" w:sz="0" w:space="0" w:color="auto"/>
                                                                                                                                                        <w:bottom w:val="none" w:sz="0" w:space="0" w:color="auto"/>
                                                                                                                                                        <w:right w:val="none" w:sz="0" w:space="0" w:color="auto"/>
                                                                                                                                                      </w:divBdr>
                                                                                                                                                      <w:divsChild>
                                                                                                                                                        <w:div w:id="2045671026">
                                                                                                                                                          <w:marLeft w:val="0"/>
                                                                                                                                                          <w:marRight w:val="0"/>
                                                                                                                                                          <w:marTop w:val="0"/>
                                                                                                                                                          <w:marBottom w:val="0"/>
                                                                                                                                                          <w:divBdr>
                                                                                                                                                            <w:top w:val="none" w:sz="0" w:space="0" w:color="auto"/>
                                                                                                                                                            <w:left w:val="none" w:sz="0" w:space="0" w:color="auto"/>
                                                                                                                                                            <w:bottom w:val="none" w:sz="0" w:space="0" w:color="auto"/>
                                                                                                                                                            <w:right w:val="none" w:sz="0" w:space="0" w:color="auto"/>
                                                                                                                                                          </w:divBdr>
                                                                                                                                                          <w:divsChild>
                                                                                                                                                            <w:div w:id="2085956984">
                                                                                                                                                              <w:marLeft w:val="0"/>
                                                                                                                                                              <w:marRight w:val="0"/>
                                                                                                                                                              <w:marTop w:val="0"/>
                                                                                                                                                              <w:marBottom w:val="0"/>
                                                                                                                                                              <w:divBdr>
                                                                                                                                                                <w:top w:val="none" w:sz="0" w:space="0" w:color="auto"/>
                                                                                                                                                                <w:left w:val="none" w:sz="0" w:space="0" w:color="auto"/>
                                                                                                                                                                <w:bottom w:val="none" w:sz="0" w:space="0" w:color="auto"/>
                                                                                                                                                                <w:right w:val="none" w:sz="0" w:space="0" w:color="auto"/>
                                                                                                                                                              </w:divBdr>
                                                                                                                                                              <w:divsChild>
                                                                                                                                                                <w:div w:id="18313918">
                                                                                                                                                                  <w:marLeft w:val="0"/>
                                                                                                                                                                  <w:marRight w:val="0"/>
                                                                                                                                                                  <w:marTop w:val="0"/>
                                                                                                                                                                  <w:marBottom w:val="0"/>
                                                                                                                                                                  <w:divBdr>
                                                                                                                                                                    <w:top w:val="none" w:sz="0" w:space="0" w:color="auto"/>
                                                                                                                                                                    <w:left w:val="none" w:sz="0" w:space="0" w:color="auto"/>
                                                                                                                                                                    <w:bottom w:val="none" w:sz="0" w:space="0" w:color="auto"/>
                                                                                                                                                                    <w:right w:val="none" w:sz="0" w:space="0" w:color="auto"/>
                                                                                                                                                                  </w:divBdr>
                                                                                                                                                                  <w:divsChild>
                                                                                                                                                                    <w:div w:id="1713461841">
                                                                                                                                                                      <w:marLeft w:val="0"/>
                                                                                                                                                                      <w:marRight w:val="0"/>
                                                                                                                                                                      <w:marTop w:val="0"/>
                                                                                                                                                                      <w:marBottom w:val="0"/>
                                                                                                                                                                      <w:divBdr>
                                                                                                                                                                        <w:top w:val="none" w:sz="0" w:space="0" w:color="auto"/>
                                                                                                                                                                        <w:left w:val="none" w:sz="0" w:space="0" w:color="auto"/>
                                                                                                                                                                        <w:bottom w:val="none" w:sz="0" w:space="0" w:color="auto"/>
                                                                                                                                                                        <w:right w:val="none" w:sz="0" w:space="0" w:color="auto"/>
                                                                                                                                                                      </w:divBdr>
                                                                                                                                                                      <w:divsChild>
                                                                                                                                                                        <w:div w:id="1288851292">
                                                                                                                                                                          <w:marLeft w:val="0"/>
                                                                                                                                                                          <w:marRight w:val="0"/>
                                                                                                                                                                          <w:marTop w:val="0"/>
                                                                                                                                                                          <w:marBottom w:val="0"/>
                                                                                                                                                                          <w:divBdr>
                                                                                                                                                                            <w:top w:val="none" w:sz="0" w:space="0" w:color="auto"/>
                                                                                                                                                                            <w:left w:val="none" w:sz="0" w:space="0" w:color="auto"/>
                                                                                                                                                                            <w:bottom w:val="none" w:sz="0" w:space="0" w:color="auto"/>
                                                                                                                                                                            <w:right w:val="none" w:sz="0" w:space="0" w:color="auto"/>
                                                                                                                                                                          </w:divBdr>
                                                                                                                                                                        </w:div>
                                                                                                                                                                        <w:div w:id="787045205">
                                                                                                                                                                          <w:marLeft w:val="0"/>
                                                                                                                                                                          <w:marRight w:val="0"/>
                                                                                                                                                                          <w:marTop w:val="0"/>
                                                                                                                                                                          <w:marBottom w:val="0"/>
                                                                                                                                                                          <w:divBdr>
                                                                                                                                                                            <w:top w:val="none" w:sz="0" w:space="0" w:color="auto"/>
                                                                                                                                                                            <w:left w:val="none" w:sz="0" w:space="0" w:color="auto"/>
                                                                                                                                                                            <w:bottom w:val="none" w:sz="0" w:space="0" w:color="auto"/>
                                                                                                                                                                            <w:right w:val="none" w:sz="0" w:space="0" w:color="auto"/>
                                                                                                                                                                          </w:divBdr>
                                                                                                                                                                        </w:div>
                                                                                                                                                                        <w:div w:id="1786389351">
                                                                                                                                                                          <w:marLeft w:val="0"/>
                                                                                                                                                                          <w:marRight w:val="0"/>
                                                                                                                                                                          <w:marTop w:val="0"/>
                                                                                                                                                                          <w:marBottom w:val="0"/>
                                                                                                                                                                          <w:divBdr>
                                                                                                                                                                            <w:top w:val="none" w:sz="0" w:space="0" w:color="auto"/>
                                                                                                                                                                            <w:left w:val="none" w:sz="0" w:space="0" w:color="auto"/>
                                                                                                                                                                            <w:bottom w:val="none" w:sz="0" w:space="0" w:color="auto"/>
                                                                                                                                                                            <w:right w:val="none" w:sz="0" w:space="0" w:color="auto"/>
                                                                                                                                                                          </w:divBdr>
                                                                                                                                                                        </w:div>
                                                                                                                                                                        <w:div w:id="1254898379">
                                                                                                                                                                          <w:marLeft w:val="0"/>
                                                                                                                                                                          <w:marRight w:val="0"/>
                                                                                                                                                                          <w:marTop w:val="0"/>
                                                                                                                                                                          <w:marBottom w:val="0"/>
                                                                                                                                                                          <w:divBdr>
                                                                                                                                                                            <w:top w:val="none" w:sz="0" w:space="0" w:color="auto"/>
                                                                                                                                                                            <w:left w:val="none" w:sz="0" w:space="0" w:color="auto"/>
                                                                                                                                                                            <w:bottom w:val="none" w:sz="0" w:space="0" w:color="auto"/>
                                                                                                                                                                            <w:right w:val="none" w:sz="0" w:space="0" w:color="auto"/>
                                                                                                                                                                          </w:divBdr>
                                                                                                                                                                        </w:div>
                                                                                                                                                                        <w:div w:id="639924746">
                                                                                                                                                                          <w:marLeft w:val="0"/>
                                                                                                                                                                          <w:marRight w:val="0"/>
                                                                                                                                                                          <w:marTop w:val="0"/>
                                                                                                                                                                          <w:marBottom w:val="0"/>
                                                                                                                                                                          <w:divBdr>
                                                                                                                                                                            <w:top w:val="none" w:sz="0" w:space="0" w:color="auto"/>
                                                                                                                                                                            <w:left w:val="none" w:sz="0" w:space="0" w:color="auto"/>
                                                                                                                                                                            <w:bottom w:val="none" w:sz="0" w:space="0" w:color="auto"/>
                                                                                                                                                                            <w:right w:val="none" w:sz="0" w:space="0" w:color="auto"/>
                                                                                                                                                                          </w:divBdr>
                                                                                                                                                                        </w:div>
                                                                                                                                                                        <w:div w:id="166483483">
                                                                                                                                                                          <w:marLeft w:val="0"/>
                                                                                                                                                                          <w:marRight w:val="0"/>
                                                                                                                                                                          <w:marTop w:val="0"/>
                                                                                                                                                                          <w:marBottom w:val="0"/>
                                                                                                                                                                          <w:divBdr>
                                                                                                                                                                            <w:top w:val="none" w:sz="0" w:space="0" w:color="auto"/>
                                                                                                                                                                            <w:left w:val="none" w:sz="0" w:space="0" w:color="auto"/>
                                                                                                                                                                            <w:bottom w:val="none" w:sz="0" w:space="0" w:color="auto"/>
                                                                                                                                                                            <w:right w:val="none" w:sz="0" w:space="0" w:color="auto"/>
                                                                                                                                                                          </w:divBdr>
                                                                                                                                                                        </w:div>
                                                                                                                                                                        <w:div w:id="189723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6844653">
                                                                                                                                          <w:marLeft w:val="0"/>
                                                                                                                                          <w:marRight w:val="0"/>
                                                                                                                                          <w:marTop w:val="0"/>
                                                                                                                                          <w:marBottom w:val="0"/>
                                                                                                                                          <w:divBdr>
                                                                                                                                            <w:top w:val="none" w:sz="0" w:space="0" w:color="auto"/>
                                                                                                                                            <w:left w:val="none" w:sz="0" w:space="0" w:color="auto"/>
                                                                                                                                            <w:bottom w:val="none" w:sz="0" w:space="0" w:color="auto"/>
                                                                                                                                            <w:right w:val="none" w:sz="0" w:space="0" w:color="auto"/>
                                                                                                                                          </w:divBdr>
                                                                                                                                          <w:divsChild>
                                                                                                                                            <w:div w:id="1188062509">
                                                                                                                                              <w:marLeft w:val="0"/>
                                                                                                                                              <w:marRight w:val="0"/>
                                                                                                                                              <w:marTop w:val="0"/>
                                                                                                                                              <w:marBottom w:val="0"/>
                                                                                                                                              <w:divBdr>
                                                                                                                                                <w:top w:val="none" w:sz="0" w:space="0" w:color="auto"/>
                                                                                                                                                <w:left w:val="none" w:sz="0" w:space="0" w:color="auto"/>
                                                                                                                                                <w:bottom w:val="none" w:sz="0" w:space="0" w:color="auto"/>
                                                                                                                                                <w:right w:val="none" w:sz="0" w:space="0" w:color="auto"/>
                                                                                                                                              </w:divBdr>
                                                                                                                                              <w:divsChild>
                                                                                                                                                <w:div w:id="967510766">
                                                                                                                                                  <w:marLeft w:val="0"/>
                                                                                                                                                  <w:marRight w:val="0"/>
                                                                                                                                                  <w:marTop w:val="0"/>
                                                                                                                                                  <w:marBottom w:val="0"/>
                                                                                                                                                  <w:divBdr>
                                                                                                                                                    <w:top w:val="none" w:sz="0" w:space="0" w:color="auto"/>
                                                                                                                                                    <w:left w:val="none" w:sz="0" w:space="0" w:color="auto"/>
                                                                                                                                                    <w:bottom w:val="none" w:sz="0" w:space="0" w:color="auto"/>
                                                                                                                                                    <w:right w:val="none" w:sz="0" w:space="0" w:color="auto"/>
                                                                                                                                                  </w:divBdr>
                                                                                                                                                  <w:divsChild>
                                                                                                                                                    <w:div w:id="1441998268">
                                                                                                                                                      <w:marLeft w:val="0"/>
                                                                                                                                                      <w:marRight w:val="0"/>
                                                                                                                                                      <w:marTop w:val="0"/>
                                                                                                                                                      <w:marBottom w:val="0"/>
                                                                                                                                                      <w:divBdr>
                                                                                                                                                        <w:top w:val="none" w:sz="0" w:space="0" w:color="auto"/>
                                                                                                                                                        <w:left w:val="none" w:sz="0" w:space="0" w:color="auto"/>
                                                                                                                                                        <w:bottom w:val="none" w:sz="0" w:space="0" w:color="auto"/>
                                                                                                                                                        <w:right w:val="none" w:sz="0" w:space="0" w:color="auto"/>
                                                                                                                                                      </w:divBdr>
                                                                                                                                                      <w:divsChild>
                                                                                                                                                        <w:div w:id="655688448">
                                                                                                                                                          <w:marLeft w:val="0"/>
                                                                                                                                                          <w:marRight w:val="0"/>
                                                                                                                                                          <w:marTop w:val="0"/>
                                                                                                                                                          <w:marBottom w:val="0"/>
                                                                                                                                                          <w:divBdr>
                                                                                                                                                            <w:top w:val="none" w:sz="0" w:space="0" w:color="auto"/>
                                                                                                                                                            <w:left w:val="none" w:sz="0" w:space="0" w:color="auto"/>
                                                                                                                                                            <w:bottom w:val="none" w:sz="0" w:space="0" w:color="auto"/>
                                                                                                                                                            <w:right w:val="none" w:sz="0" w:space="0" w:color="auto"/>
                                                                                                                                                          </w:divBdr>
                                                                                                                                                          <w:divsChild>
                                                                                                                                                            <w:div w:id="155176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keeping-children-safe-in-education--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uk/government/publications/behaviour-in-schools--2" TargetMode="External"/><Relationship Id="rId4" Type="http://schemas.openxmlformats.org/officeDocument/2006/relationships/settings" Target="settings.xml"/><Relationship Id="rId9" Type="http://schemas.openxmlformats.org/officeDocument/2006/relationships/hyperlink" Target="https://www.gov.uk/government/publications/mobile-phones-in-schools"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A46B82-54EE-4AE4-A166-4CF15BCBD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1110</Words>
  <Characters>6332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Manager</dc:creator>
  <cp:lastModifiedBy>9313081 headteacher.3081</cp:lastModifiedBy>
  <cp:revision>2</cp:revision>
  <cp:lastPrinted>2026-02-11T12:51:00Z</cp:lastPrinted>
  <dcterms:created xsi:type="dcterms:W3CDTF">2026-02-11T12:52:00Z</dcterms:created>
  <dcterms:modified xsi:type="dcterms:W3CDTF">2026-02-11T12:52:00Z</dcterms:modified>
</cp:coreProperties>
</file>